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B2F1" w14:textId="77777777" w:rsidR="002066CD" w:rsidRPr="002066CD" w:rsidRDefault="002E6BA1" w:rsidP="002066CD">
      <w:pPr>
        <w:ind w:right="1"/>
        <w:jc w:val="center"/>
        <w:rPr>
          <w:rFonts w:ascii="Times New Roman" w:hAnsi="Times New Roman"/>
          <w:b/>
          <w:position w:val="8"/>
          <w:sz w:val="16"/>
        </w:rPr>
      </w:pPr>
      <w:r w:rsidRPr="00C93D64">
        <w:rPr>
          <w:rFonts w:ascii="Times New Roman" w:hAnsi="Times New Roman"/>
          <w:color w:val="1F3864" w:themeColor="accent1" w:themeShade="80"/>
        </w:rPr>
        <w:br/>
      </w:r>
      <w:r w:rsidR="002066CD" w:rsidRPr="002066CD">
        <w:rPr>
          <w:rFonts w:ascii="Times New Roman" w:hAnsi="Times New Roman"/>
          <w:b/>
          <w:sz w:val="24"/>
        </w:rPr>
        <w:t>IZMJENE</w:t>
      </w:r>
      <w:r w:rsidR="002066CD" w:rsidRPr="002066CD">
        <w:rPr>
          <w:rFonts w:ascii="Times New Roman" w:hAnsi="Times New Roman"/>
          <w:b/>
          <w:spacing w:val="-3"/>
          <w:sz w:val="24"/>
        </w:rPr>
        <w:t xml:space="preserve"> </w:t>
      </w:r>
      <w:r w:rsidR="002066CD" w:rsidRPr="002066CD">
        <w:rPr>
          <w:rFonts w:ascii="Times New Roman" w:hAnsi="Times New Roman"/>
          <w:b/>
          <w:sz w:val="24"/>
        </w:rPr>
        <w:t>I DOPUNE STUDIJSKIH</w:t>
      </w:r>
      <w:r w:rsidR="002066CD"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="002066CD" w:rsidRPr="002066CD">
        <w:rPr>
          <w:rFonts w:ascii="Times New Roman" w:hAnsi="Times New Roman"/>
          <w:b/>
          <w:sz w:val="24"/>
        </w:rPr>
        <w:t>PROGRAMA U NADLEŽNOSTI SVEUČILIŠTA</w:t>
      </w:r>
      <w:r w:rsidR="002066CD"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="002066CD" w:rsidRPr="002066CD">
        <w:rPr>
          <w:rFonts w:ascii="Times New Roman" w:hAnsi="Times New Roman"/>
          <w:b/>
          <w:sz w:val="24"/>
        </w:rPr>
        <w:t>U ZAGREBU TEKSTILNO-TEHNOLOŠKOG FAKULTETA</w:t>
      </w:r>
    </w:p>
    <w:p w14:paraId="09ACA54A" w14:textId="77777777" w:rsidR="002066CD" w:rsidRPr="002066CD" w:rsidRDefault="002066CD" w:rsidP="002066CD">
      <w:pPr>
        <w:spacing w:before="139"/>
        <w:ind w:left="1" w:right="1"/>
        <w:jc w:val="center"/>
        <w:rPr>
          <w:rFonts w:ascii="Times New Roman" w:hAnsi="Times New Roman"/>
          <w:b/>
          <w:sz w:val="24"/>
        </w:rPr>
      </w:pPr>
      <w:r w:rsidRPr="002066CD">
        <w:rPr>
          <w:rFonts w:ascii="Times New Roman" w:hAnsi="Times New Roman"/>
          <w:b/>
          <w:sz w:val="24"/>
        </w:rPr>
        <w:t>-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novi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izborni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kolegiji i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izmjene postojećih</w:t>
      </w:r>
      <w:r w:rsidRPr="002066CD">
        <w:rPr>
          <w:rFonts w:ascii="Times New Roman" w:hAnsi="Times New Roman"/>
          <w:b/>
          <w:spacing w:val="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 xml:space="preserve">kolegija </w:t>
      </w:r>
      <w:r w:rsidRPr="002066CD">
        <w:rPr>
          <w:rFonts w:ascii="Times New Roman" w:hAnsi="Times New Roman"/>
          <w:b/>
          <w:spacing w:val="-10"/>
          <w:sz w:val="24"/>
        </w:rPr>
        <w:t>-</w:t>
      </w:r>
    </w:p>
    <w:p w14:paraId="458ECD19" w14:textId="77777777" w:rsidR="002066CD" w:rsidRPr="002066CD" w:rsidRDefault="002066CD" w:rsidP="002066CD">
      <w:pPr>
        <w:pStyle w:val="BodyText"/>
        <w:rPr>
          <w:rFonts w:ascii="Times New Roman" w:hAnsi="Times New Roman" w:cs="Times New Roman"/>
          <w:b/>
        </w:rPr>
      </w:pPr>
    </w:p>
    <w:p w14:paraId="125F0C88" w14:textId="77777777" w:rsidR="002066CD" w:rsidRPr="002066CD" w:rsidRDefault="002066CD" w:rsidP="002066CD">
      <w:pPr>
        <w:ind w:left="143"/>
        <w:rPr>
          <w:rFonts w:ascii="Times New Roman" w:hAnsi="Times New Roman"/>
          <w:b/>
          <w:sz w:val="24"/>
        </w:rPr>
      </w:pPr>
      <w:r w:rsidRPr="002066CD">
        <w:rPr>
          <w:rFonts w:ascii="Times New Roman" w:hAnsi="Times New Roman"/>
          <w:b/>
          <w:sz w:val="24"/>
        </w:rPr>
        <w:t>Vrsta,</w:t>
      </w:r>
      <w:r w:rsidRPr="002066CD">
        <w:rPr>
          <w:rFonts w:ascii="Times New Roman" w:hAnsi="Times New Roman"/>
          <w:b/>
          <w:spacing w:val="-3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razina</w:t>
      </w:r>
      <w:r w:rsidRPr="002066CD">
        <w:rPr>
          <w:rFonts w:ascii="Times New Roman" w:hAnsi="Times New Roman"/>
          <w:b/>
          <w:spacing w:val="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i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naziv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studijskog programa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>koji</w:t>
      </w:r>
      <w:r w:rsidRPr="002066CD">
        <w:rPr>
          <w:rFonts w:ascii="Times New Roman" w:hAnsi="Times New Roman"/>
          <w:b/>
          <w:spacing w:val="-1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 xml:space="preserve">se </w:t>
      </w:r>
      <w:r w:rsidRPr="002066CD">
        <w:rPr>
          <w:rFonts w:ascii="Times New Roman" w:hAnsi="Times New Roman"/>
          <w:b/>
          <w:spacing w:val="-2"/>
          <w:sz w:val="24"/>
        </w:rPr>
        <w:t>mijenja:</w:t>
      </w:r>
    </w:p>
    <w:p w14:paraId="637065B7" w14:textId="77777777" w:rsidR="002066CD" w:rsidRPr="002066CD" w:rsidRDefault="002066CD" w:rsidP="002066CD">
      <w:pPr>
        <w:spacing w:before="137"/>
        <w:ind w:left="143"/>
        <w:rPr>
          <w:rFonts w:ascii="Times New Roman" w:hAnsi="Times New Roman"/>
          <w:b/>
          <w:sz w:val="24"/>
        </w:rPr>
      </w:pPr>
      <w:r w:rsidRPr="002066CD">
        <w:rPr>
          <w:rFonts w:ascii="Times New Roman" w:hAnsi="Times New Roman"/>
          <w:b/>
          <w:sz w:val="24"/>
        </w:rPr>
        <w:t>Akademska godina za</w:t>
      </w:r>
      <w:r w:rsidRPr="002066CD">
        <w:rPr>
          <w:rFonts w:ascii="Times New Roman" w:hAnsi="Times New Roman"/>
          <w:b/>
          <w:spacing w:val="-3"/>
          <w:sz w:val="24"/>
        </w:rPr>
        <w:t xml:space="preserve"> </w:t>
      </w:r>
      <w:r w:rsidRPr="002066CD">
        <w:rPr>
          <w:rFonts w:ascii="Times New Roman" w:hAnsi="Times New Roman"/>
          <w:b/>
          <w:sz w:val="24"/>
        </w:rPr>
        <w:t xml:space="preserve">koju se prijavljuju </w:t>
      </w:r>
      <w:r w:rsidRPr="002066CD">
        <w:rPr>
          <w:rFonts w:ascii="Times New Roman" w:hAnsi="Times New Roman"/>
          <w:b/>
          <w:spacing w:val="-2"/>
          <w:sz w:val="24"/>
        </w:rPr>
        <w:t>izmjene:</w:t>
      </w:r>
    </w:p>
    <w:p w14:paraId="69FB130A" w14:textId="77777777" w:rsidR="002066CD" w:rsidRPr="002066CD" w:rsidRDefault="002066CD" w:rsidP="002066CD">
      <w:pPr>
        <w:pStyle w:val="BodyText"/>
        <w:spacing w:before="141"/>
        <w:ind w:left="143"/>
        <w:rPr>
          <w:rFonts w:ascii="Times New Roman" w:hAnsi="Times New Roman" w:cs="Times New Roman"/>
          <w:color w:val="auto"/>
          <w:sz w:val="20"/>
          <w:szCs w:val="20"/>
        </w:rPr>
      </w:pPr>
      <w:r w:rsidRPr="002066CD">
        <w:rPr>
          <w:rFonts w:ascii="Times New Roman" w:hAnsi="Times New Roman" w:cs="Times New Roman"/>
          <w:color w:val="auto"/>
          <w:sz w:val="20"/>
          <w:szCs w:val="20"/>
        </w:rPr>
        <w:t>Ovaj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se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obrazac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u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pravilu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odnosi na uvođenje novih i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izmjene postojećih izbornih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kolegija.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Iznimno,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može</w:t>
      </w:r>
      <w:r w:rsidRPr="002066CD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se primijeniti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na obvezne kolegije,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u slučajevima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kada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je</w:t>
      </w:r>
      <w:r w:rsidRPr="002066CD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naznačen</w:t>
      </w:r>
      <w:r w:rsidRPr="002066CD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njihov status (obvezni / izborni) te pod uvjetima detaljno razrađenima u Uputama Odbora za upravljanje kvalitetom Sveučilišta u Zagrebu.</w:t>
      </w:r>
    </w:p>
    <w:p w14:paraId="6016669C" w14:textId="77777777" w:rsidR="002066CD" w:rsidRPr="002066CD" w:rsidRDefault="002066CD" w:rsidP="002066CD">
      <w:pPr>
        <w:pStyle w:val="BodyText"/>
        <w:spacing w:before="229"/>
        <w:ind w:left="143"/>
        <w:rPr>
          <w:rFonts w:ascii="Times New Roman" w:hAnsi="Times New Roman" w:cs="Times New Roman"/>
          <w:color w:val="auto"/>
          <w:sz w:val="20"/>
          <w:szCs w:val="20"/>
        </w:rPr>
      </w:pPr>
      <w:r w:rsidRPr="002066CD">
        <w:rPr>
          <w:rFonts w:ascii="Times New Roman" w:hAnsi="Times New Roman" w:cs="Times New Roman"/>
          <w:color w:val="auto"/>
          <w:sz w:val="20"/>
          <w:szCs w:val="20"/>
        </w:rPr>
        <w:t>Tablica</w:t>
      </w:r>
      <w:r w:rsidRPr="002066CD">
        <w:rPr>
          <w:rFonts w:ascii="Times New Roman" w:hAnsi="Times New Roman" w:cs="Times New Roman"/>
          <w:color w:val="auto"/>
          <w:spacing w:val="-6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se</w:t>
      </w:r>
      <w:r w:rsidRPr="002066CD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ispunjava</w:t>
      </w:r>
      <w:r w:rsidRPr="002066CD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zasebno</w:t>
      </w:r>
      <w:r w:rsidRPr="002066CD">
        <w:rPr>
          <w:rFonts w:ascii="Times New Roman" w:hAnsi="Times New Roman" w:cs="Times New Roman"/>
          <w:color w:val="auto"/>
          <w:spacing w:val="-7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za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svaki</w:t>
      </w:r>
      <w:r w:rsidRPr="002066CD">
        <w:rPr>
          <w:rFonts w:ascii="Times New Roman" w:hAnsi="Times New Roman" w:cs="Times New Roman"/>
          <w:color w:val="auto"/>
          <w:spacing w:val="-6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studijski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program.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Ako</w:t>
      </w:r>
      <w:r w:rsidRPr="002066CD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se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</w:t>
      </w:r>
      <w:bookmarkStart w:id="0" w:name="_GoBack"/>
      <w:bookmarkEnd w:id="0"/>
      <w:r w:rsidRPr="002066CD">
        <w:rPr>
          <w:rFonts w:ascii="Times New Roman" w:hAnsi="Times New Roman" w:cs="Times New Roman"/>
          <w:color w:val="auto"/>
          <w:sz w:val="20"/>
          <w:szCs w:val="20"/>
        </w:rPr>
        <w:t>zvedba</w:t>
      </w:r>
      <w:r w:rsidRPr="002066CD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novog/izmijenjenog</w:t>
      </w:r>
      <w:r w:rsidRPr="002066CD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b/>
          <w:color w:val="auto"/>
          <w:sz w:val="20"/>
          <w:szCs w:val="20"/>
        </w:rPr>
        <w:t>izbornog</w:t>
      </w:r>
      <w:r w:rsidRPr="002066CD">
        <w:rPr>
          <w:rFonts w:ascii="Times New Roman" w:hAnsi="Times New Roman" w:cs="Times New Roman"/>
          <w:b/>
          <w:color w:val="auto"/>
          <w:spacing w:val="-7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b/>
          <w:color w:val="auto"/>
          <w:sz w:val="20"/>
          <w:szCs w:val="20"/>
        </w:rPr>
        <w:t>kolegija</w:t>
      </w:r>
      <w:r w:rsidRPr="002066CD">
        <w:rPr>
          <w:rFonts w:ascii="Times New Roman" w:hAnsi="Times New Roman" w:cs="Times New Roman"/>
          <w:b/>
          <w:color w:val="auto"/>
          <w:spacing w:val="-4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planira</w:t>
      </w:r>
      <w:r w:rsidRPr="002066CD">
        <w:rPr>
          <w:rFonts w:ascii="Times New Roman" w:hAnsi="Times New Roman" w:cs="Times New Roman"/>
          <w:color w:val="auto"/>
          <w:spacing w:val="-7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u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sklopu</w:t>
      </w:r>
      <w:r w:rsidRPr="002066CD">
        <w:rPr>
          <w:rFonts w:ascii="Times New Roman" w:hAnsi="Times New Roman" w:cs="Times New Roman"/>
          <w:color w:val="auto"/>
          <w:spacing w:val="-6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više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studijskih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programa/modula</w:t>
      </w:r>
      <w:r w:rsidRPr="002066CD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iste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razine</w:t>
      </w:r>
      <w:r w:rsidRPr="002066CD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studija,</w:t>
      </w:r>
      <w:r w:rsidRPr="002066CD">
        <w:rPr>
          <w:rFonts w:ascii="Times New Roman" w:hAnsi="Times New Roman" w:cs="Times New Roman"/>
          <w:color w:val="auto"/>
          <w:spacing w:val="-7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pacing w:val="-5"/>
          <w:sz w:val="20"/>
          <w:szCs w:val="20"/>
        </w:rPr>
        <w:t>pod</w:t>
      </w:r>
    </w:p>
    <w:p w14:paraId="566B51CD" w14:textId="77777777" w:rsidR="002066CD" w:rsidRPr="002066CD" w:rsidRDefault="002066CD" w:rsidP="002066CD">
      <w:pPr>
        <w:pStyle w:val="BodyText"/>
        <w:ind w:left="143"/>
        <w:rPr>
          <w:rFonts w:ascii="Times New Roman" w:hAnsi="Times New Roman" w:cs="Times New Roman"/>
          <w:color w:val="auto"/>
          <w:sz w:val="20"/>
          <w:szCs w:val="20"/>
        </w:rPr>
      </w:pPr>
      <w:r w:rsidRPr="002066CD">
        <w:rPr>
          <w:rFonts w:ascii="Times New Roman" w:hAnsi="Times New Roman" w:cs="Times New Roman"/>
          <w:color w:val="auto"/>
          <w:sz w:val="20"/>
          <w:szCs w:val="20"/>
        </w:rPr>
        <w:t>„vrsta,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razina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naziv</w:t>
      </w:r>
      <w:r w:rsidRPr="002066CD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studijskog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programa“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moguće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je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navesti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sve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programe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i/ili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module.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U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slučaju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prijave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više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novih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ili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izmjene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više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postojećih</w:t>
      </w:r>
      <w:r w:rsidRPr="002066C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kolegija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unutar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istog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studijskog</w:t>
      </w:r>
      <w:r w:rsidRPr="002066C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2066CD">
        <w:rPr>
          <w:rFonts w:ascii="Times New Roman" w:hAnsi="Times New Roman" w:cs="Times New Roman"/>
          <w:color w:val="auto"/>
          <w:sz w:val="20"/>
          <w:szCs w:val="20"/>
        </w:rPr>
        <w:t>programa molimo kopirati odgovarajuću tablicu (i/ili izbrisati nepotrebno).</w:t>
      </w: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0"/>
        <w:gridCol w:w="1192"/>
      </w:tblGrid>
      <w:tr w:rsidR="00DE42D7" w14:paraId="501474B4" w14:textId="77777777" w:rsidTr="000556C6">
        <w:trPr>
          <w:trHeight w:val="378"/>
        </w:trPr>
        <w:tc>
          <w:tcPr>
            <w:tcW w:w="1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16901CC8" w14:textId="77777777" w:rsidR="00DE42D7" w:rsidRDefault="00DE42D7" w:rsidP="00B52FD1">
            <w:pPr>
              <w:pStyle w:val="TableParagraph"/>
              <w:spacing w:before="45"/>
              <w:ind w:left="107"/>
              <w:rPr>
                <w:b/>
              </w:rPr>
            </w:pPr>
            <w:r>
              <w:rPr>
                <w:b/>
                <w:color w:val="FFFFFF"/>
              </w:rPr>
              <w:t>Vrste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izmjena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dopuna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31ACDFDA" w14:textId="77777777" w:rsidR="00DE42D7" w:rsidRDefault="00DE42D7" w:rsidP="00B52FD1">
            <w:pPr>
              <w:pStyle w:val="TableParagraph"/>
              <w:spacing w:before="45"/>
              <w:ind w:left="3" w:right="6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Označite:</w:t>
            </w:r>
          </w:p>
        </w:tc>
      </w:tr>
      <w:tr w:rsidR="00DE42D7" w14:paraId="295D1777" w14:textId="77777777" w:rsidTr="00B52FD1">
        <w:trPr>
          <w:trHeight w:val="462"/>
        </w:trPr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F44F" w14:textId="77777777" w:rsidR="00DE42D7" w:rsidRDefault="00DE42D7" w:rsidP="00B52FD1">
            <w:pPr>
              <w:pStyle w:val="TableParagraph"/>
              <w:spacing w:before="46"/>
              <w:ind w:left="467"/>
              <w:rPr>
                <w:b/>
              </w:rPr>
            </w:pPr>
            <w:r>
              <w:rPr>
                <w:b/>
              </w:rPr>
              <w:t>Uvođenje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novoga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izbornoga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kolegija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4926" w14:textId="251BF0C1" w:rsidR="00DE42D7" w:rsidRDefault="00E31005" w:rsidP="00B52FD1">
            <w:pPr>
              <w:pStyle w:val="TableParagraph"/>
              <w:spacing w:before="36"/>
              <w:ind w:left="64" w:right="61"/>
              <w:jc w:val="center"/>
              <w:rPr>
                <w:rFonts w:ascii="Adobe Clean" w:hAnsi="Adobe Clean"/>
              </w:rPr>
            </w:pPr>
            <w:sdt>
              <w:sdtPr>
                <w:rPr>
                  <w:color w:val="000000" w:themeColor="text1"/>
                </w:rPr>
                <w:id w:val="-161982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DE42D7" w14:paraId="7A1EF945" w14:textId="77777777" w:rsidTr="00B52FD1">
        <w:trPr>
          <w:trHeight w:val="460"/>
        </w:trPr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EFD7" w14:textId="77777777" w:rsidR="00DE42D7" w:rsidRDefault="00DE42D7" w:rsidP="00B52FD1">
            <w:pPr>
              <w:pStyle w:val="TableParagraph"/>
              <w:spacing w:before="44"/>
              <w:ind w:left="467"/>
              <w:rPr>
                <w:b/>
              </w:rPr>
            </w:pPr>
            <w:r>
              <w:rPr>
                <w:b/>
              </w:rPr>
              <w:t>Ukidanje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izbornoga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kolegija</w:t>
            </w:r>
            <w:r>
              <w:rPr>
                <w:b/>
                <w:spacing w:val="-2"/>
                <w:vertAlign w:val="superscript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1379" w14:textId="447D7086" w:rsidR="00DE42D7" w:rsidRDefault="00E31005" w:rsidP="00B52FD1">
            <w:pPr>
              <w:pStyle w:val="TableParagraph"/>
              <w:spacing w:before="36"/>
              <w:ind w:left="64" w:right="61"/>
              <w:jc w:val="center"/>
              <w:rPr>
                <w:rFonts w:ascii="Adobe Clean" w:hAnsi="Adobe Clean"/>
              </w:rPr>
            </w:pPr>
            <w:sdt>
              <w:sdtPr>
                <w:rPr>
                  <w:color w:val="000000" w:themeColor="text1"/>
                </w:rPr>
                <w:id w:val="83835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DE42D7" w14:paraId="04661A76" w14:textId="77777777" w:rsidTr="00B52FD1">
        <w:trPr>
          <w:trHeight w:val="1480"/>
        </w:trPr>
        <w:tc>
          <w:tcPr>
            <w:tcW w:w="1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D6FD" w14:textId="77777777" w:rsidR="00DE42D7" w:rsidRDefault="00DE42D7" w:rsidP="00B52FD1">
            <w:pPr>
              <w:pStyle w:val="TableParagraph"/>
              <w:spacing w:before="27"/>
              <w:ind w:left="467"/>
              <w:rPr>
                <w:b/>
              </w:rPr>
            </w:pPr>
            <w:r>
              <w:rPr>
                <w:b/>
              </w:rPr>
              <w:t>Izmjena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postojećeg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kolegija</w:t>
            </w:r>
            <w:r>
              <w:rPr>
                <w:b/>
                <w:spacing w:val="-2"/>
                <w:vertAlign w:val="superscript"/>
              </w:rPr>
              <w:t>3</w:t>
            </w:r>
          </w:p>
          <w:p w14:paraId="723D5264" w14:textId="234C0014" w:rsidR="00DE42D7" w:rsidRDefault="00E31005" w:rsidP="00B52FD1">
            <w:pPr>
              <w:pStyle w:val="TableParagraph"/>
              <w:tabs>
                <w:tab w:val="left" w:pos="711"/>
              </w:tabs>
              <w:spacing w:before="1"/>
              <w:ind w:left="711" w:hanging="288"/>
            </w:pPr>
            <w:sdt>
              <w:sdtPr>
                <w:rPr>
                  <w:color w:val="000000" w:themeColor="text1"/>
                </w:rPr>
                <w:id w:val="-29329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2D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Promjena</w:t>
            </w:r>
            <w:r w:rsidR="00DE42D7">
              <w:rPr>
                <w:spacing w:val="-3"/>
              </w:rPr>
              <w:t xml:space="preserve"> </w:t>
            </w:r>
            <w:r w:rsidR="00DE42D7">
              <w:t>nositelja</w:t>
            </w:r>
            <w:r w:rsidR="00DE42D7">
              <w:rPr>
                <w:spacing w:val="-6"/>
              </w:rPr>
              <w:t xml:space="preserve"> </w:t>
            </w:r>
            <w:r w:rsidR="00DE42D7">
              <w:t>/</w:t>
            </w:r>
            <w:r w:rsidR="00DE42D7">
              <w:rPr>
                <w:spacing w:val="-2"/>
              </w:rPr>
              <w:t xml:space="preserve"> suradnika</w:t>
            </w:r>
          </w:p>
          <w:p w14:paraId="358EC628" w14:textId="1023AB90" w:rsidR="00DE42D7" w:rsidRDefault="00DE42D7" w:rsidP="00B52FD1">
            <w:pPr>
              <w:pStyle w:val="TableParagraph"/>
              <w:tabs>
                <w:tab w:val="left" w:pos="3290"/>
                <w:tab w:val="left" w:pos="4586"/>
              </w:tabs>
              <w:ind w:left="743"/>
              <w:rPr>
                <w:b/>
              </w:rPr>
            </w:pPr>
            <w:r>
              <w:rPr>
                <w:b/>
                <w:color w:val="4472C3"/>
              </w:rPr>
              <w:t>Označiti</w:t>
            </w:r>
            <w:r>
              <w:rPr>
                <w:b/>
                <w:color w:val="4472C3"/>
                <w:spacing w:val="-5"/>
              </w:rPr>
              <w:t xml:space="preserve"> </w:t>
            </w:r>
            <w:r>
              <w:rPr>
                <w:b/>
                <w:color w:val="4472C3"/>
              </w:rPr>
              <w:t>status</w:t>
            </w:r>
            <w:r>
              <w:rPr>
                <w:b/>
                <w:color w:val="4472C3"/>
                <w:spacing w:val="-3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kolegija: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38045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Segoe UI Symbol" w:hAnsi="Segoe UI Symbol"/>
                <w:color w:val="4472C3"/>
                <w:spacing w:val="-4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obvezni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-107018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Segoe UI Symbol" w:hAnsi="Segoe UI Symbol"/>
                <w:color w:val="4472C3"/>
                <w:spacing w:val="-6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izborni</w:t>
            </w:r>
          </w:p>
          <w:p w14:paraId="4154C1E0" w14:textId="5E3F8060" w:rsidR="00DE42D7" w:rsidRDefault="00E31005" w:rsidP="00B52FD1">
            <w:pPr>
              <w:pStyle w:val="TableParagraph"/>
              <w:tabs>
                <w:tab w:val="left" w:pos="711"/>
              </w:tabs>
              <w:ind w:left="711" w:hanging="288"/>
            </w:pPr>
            <w:sdt>
              <w:sdtPr>
                <w:rPr>
                  <w:color w:val="000000" w:themeColor="text1"/>
                </w:rPr>
                <w:id w:val="16644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Promjena</w:t>
            </w:r>
            <w:r w:rsidR="00DE42D7">
              <w:rPr>
                <w:spacing w:val="-5"/>
              </w:rPr>
              <w:t xml:space="preserve"> </w:t>
            </w:r>
            <w:r w:rsidR="00DE42D7">
              <w:t>naslova</w:t>
            </w:r>
            <w:r w:rsidR="00DE42D7">
              <w:rPr>
                <w:spacing w:val="-4"/>
              </w:rPr>
              <w:t xml:space="preserve"> </w:t>
            </w:r>
            <w:r w:rsidR="00DE42D7">
              <w:t>kolegija</w:t>
            </w:r>
            <w:r w:rsidR="00DE42D7">
              <w:rPr>
                <w:spacing w:val="-3"/>
              </w:rPr>
              <w:t xml:space="preserve"> </w:t>
            </w:r>
            <w:r w:rsidR="00DE42D7">
              <w:t>kojim</w:t>
            </w:r>
            <w:r w:rsidR="00DE42D7">
              <w:rPr>
                <w:spacing w:val="-4"/>
              </w:rPr>
              <w:t xml:space="preserve"> </w:t>
            </w:r>
            <w:r w:rsidR="00DE42D7">
              <w:t>se</w:t>
            </w:r>
            <w:r w:rsidR="00DE42D7">
              <w:rPr>
                <w:spacing w:val="-3"/>
              </w:rPr>
              <w:t xml:space="preserve"> </w:t>
            </w:r>
            <w:r w:rsidR="00DE42D7">
              <w:t>preciznije</w:t>
            </w:r>
            <w:r w:rsidR="00DE42D7">
              <w:rPr>
                <w:spacing w:val="-7"/>
              </w:rPr>
              <w:t xml:space="preserve"> </w:t>
            </w:r>
            <w:r w:rsidR="00DE42D7">
              <w:t>opisuje</w:t>
            </w:r>
            <w:r w:rsidR="00DE42D7">
              <w:rPr>
                <w:spacing w:val="-4"/>
              </w:rPr>
              <w:t xml:space="preserve"> </w:t>
            </w:r>
            <w:r w:rsidR="00DE42D7">
              <w:rPr>
                <w:spacing w:val="-2"/>
              </w:rPr>
              <w:t>sadržaj</w:t>
            </w:r>
          </w:p>
          <w:p w14:paraId="6B9E83F1" w14:textId="5E1D09D6" w:rsidR="00DE42D7" w:rsidRDefault="00DE42D7" w:rsidP="00B52FD1">
            <w:pPr>
              <w:pStyle w:val="TableParagraph"/>
              <w:tabs>
                <w:tab w:val="left" w:pos="3290"/>
                <w:tab w:val="left" w:pos="4586"/>
              </w:tabs>
              <w:ind w:left="799"/>
              <w:rPr>
                <w:b/>
              </w:rPr>
            </w:pPr>
            <w:r>
              <w:rPr>
                <w:b/>
                <w:color w:val="4472C3"/>
              </w:rPr>
              <w:t>Označiti</w:t>
            </w:r>
            <w:r>
              <w:rPr>
                <w:b/>
                <w:color w:val="4472C3"/>
                <w:spacing w:val="-3"/>
              </w:rPr>
              <w:t xml:space="preserve"> </w:t>
            </w:r>
            <w:r>
              <w:rPr>
                <w:b/>
                <w:color w:val="4472C3"/>
              </w:rPr>
              <w:t>status</w:t>
            </w:r>
            <w:r>
              <w:rPr>
                <w:b/>
                <w:color w:val="4472C3"/>
                <w:spacing w:val="-4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kolegija: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-147753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Segoe UI Symbol" w:hAnsi="Segoe UI Symbol"/>
                <w:color w:val="4472C3"/>
                <w:spacing w:val="-4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obvezni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5173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Segoe UI Symbol" w:hAnsi="Segoe UI Symbol"/>
                <w:color w:val="4472C3"/>
                <w:spacing w:val="-6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izborni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9F06" w14:textId="77777777" w:rsidR="00DE42D7" w:rsidRDefault="00DE42D7" w:rsidP="00B52FD1">
            <w:pPr>
              <w:pStyle w:val="TableParagraph"/>
              <w:jc w:val="center"/>
            </w:pPr>
          </w:p>
          <w:p w14:paraId="0639875E" w14:textId="77777777" w:rsidR="00DE42D7" w:rsidRDefault="00DE42D7" w:rsidP="00B52FD1">
            <w:pPr>
              <w:pStyle w:val="TableParagraph"/>
              <w:spacing w:before="39"/>
              <w:jc w:val="center"/>
            </w:pPr>
          </w:p>
          <w:p w14:paraId="680AE0FC" w14:textId="2EBF4292" w:rsidR="00DE42D7" w:rsidRDefault="00E31005" w:rsidP="00B52FD1">
            <w:pPr>
              <w:pStyle w:val="TableParagraph"/>
              <w:tabs>
                <w:tab w:val="left" w:pos="223"/>
              </w:tabs>
              <w:ind w:left="223"/>
              <w:jc w:val="center"/>
              <w:rPr>
                <w:rFonts w:ascii="Adobe Clean" w:hAnsi="Adobe Clean"/>
              </w:rPr>
            </w:pPr>
            <w:sdt>
              <w:sdtPr>
                <w:rPr>
                  <w:color w:val="000000" w:themeColor="text1"/>
                </w:rPr>
                <w:id w:val="-13308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5C11DE75" w14:textId="77777777" w:rsidR="00DE42D7" w:rsidRDefault="00DE42D7" w:rsidP="00DE42D7">
      <w:pPr>
        <w:pStyle w:val="BodyText"/>
        <w:spacing w:before="10"/>
        <w:rPr>
          <w:sz w:val="19"/>
        </w:rPr>
      </w:pPr>
      <w:r>
        <w:rPr>
          <w:noProof/>
          <w:sz w:val="19"/>
          <w:lang w:val="hr-HR"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4194E8" wp14:editId="67FA6737">
                <wp:simplePos x="0" y="0"/>
                <wp:positionH relativeFrom="page">
                  <wp:posOffset>541019</wp:posOffset>
                </wp:positionH>
                <wp:positionV relativeFrom="paragraph">
                  <wp:posOffset>160401</wp:posOffset>
                </wp:positionV>
                <wp:extent cx="1828800" cy="9525"/>
                <wp:effectExtent l="0" t="0" r="0" b="0"/>
                <wp:wrapTopAndBottom/>
                <wp:docPr id="27249658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C49BA7" id="Graphic 5" o:spid="_x0000_s1026" style="position:absolute;margin-left:42.6pt;margin-top:12.65pt;width:2in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" path="m1828800,9143l,9143,,,1828800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90142F" w14:textId="399776B3" w:rsidR="00DE42D7" w:rsidRDefault="00DE42D7" w:rsidP="00DE42D7">
      <w:pPr>
        <w:spacing w:before="7" w:after="0"/>
        <w:ind w:left="143"/>
        <w:rPr>
          <w:i/>
          <w:sz w:val="20"/>
        </w:rPr>
      </w:pPr>
      <w:r>
        <w:rPr>
          <w:color w:val="808080"/>
          <w:sz w:val="20"/>
          <w:vertAlign w:val="superscript"/>
        </w:rPr>
        <w:t>1</w:t>
      </w:r>
      <w:r>
        <w:rPr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ako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navedeno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ne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dovodi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do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izmjene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omjera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bodova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prema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ECTS-u,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u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skladu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s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člankom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18.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stavkom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2.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točkom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f.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Pravilnika</w:t>
      </w:r>
      <w:r w:rsidR="005C7F75">
        <w:rPr>
          <w:i/>
          <w:color w:val="808080"/>
          <w:sz w:val="20"/>
        </w:rPr>
        <w:t xml:space="preserve"> o postupku vrednovanja s</w:t>
      </w:r>
      <w:r w:rsidR="00921D01">
        <w:rPr>
          <w:i/>
          <w:color w:val="808080"/>
          <w:sz w:val="20"/>
        </w:rPr>
        <w:t>tudijskih programa Sveučilišta u Zagrebu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ili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izmjene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ishoda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učenja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studijskoga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pacing w:val="-2"/>
          <w:sz w:val="20"/>
        </w:rPr>
        <w:t>programa</w:t>
      </w:r>
    </w:p>
    <w:p w14:paraId="16631536" w14:textId="77777777" w:rsidR="00DE42D7" w:rsidRDefault="00DE42D7" w:rsidP="00DE42D7">
      <w:pPr>
        <w:spacing w:after="0"/>
        <w:ind w:left="143"/>
        <w:rPr>
          <w:i/>
          <w:sz w:val="20"/>
        </w:rPr>
      </w:pPr>
      <w:r>
        <w:rPr>
          <w:color w:val="808080"/>
          <w:sz w:val="20"/>
          <w:vertAlign w:val="superscript"/>
        </w:rPr>
        <w:t>2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ako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navedeno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ne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dovodi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do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izmjene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omjera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bodova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prema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ECTS-u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ili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izmjene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ishoda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učenja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studijskoga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pacing w:val="-2"/>
          <w:sz w:val="20"/>
        </w:rPr>
        <w:t>programa</w:t>
      </w:r>
    </w:p>
    <w:p w14:paraId="72316CB1" w14:textId="63A03DE3" w:rsidR="00DE42D7" w:rsidRPr="00DE42D7" w:rsidRDefault="00DE42D7" w:rsidP="00DE42D7">
      <w:pPr>
        <w:widowControl w:val="0"/>
        <w:autoSpaceDE w:val="0"/>
        <w:autoSpaceDN w:val="0"/>
        <w:spacing w:after="0" w:line="240" w:lineRule="auto"/>
        <w:ind w:firstLine="142"/>
        <w:rPr>
          <w:i/>
          <w:sz w:val="20"/>
        </w:rPr>
      </w:pPr>
      <w:r>
        <w:rPr>
          <w:color w:val="808080"/>
          <w:sz w:val="20"/>
          <w:vertAlign w:val="superscript"/>
        </w:rPr>
        <w:t>3</w:t>
      </w:r>
      <w:r>
        <w:rPr>
          <w:i/>
          <w:color w:val="808080"/>
          <w:spacing w:val="-3"/>
          <w:sz w:val="20"/>
        </w:rPr>
        <w:t xml:space="preserve"> </w:t>
      </w:r>
      <w:r w:rsidRPr="00DE42D7">
        <w:rPr>
          <w:i/>
          <w:color w:val="808080"/>
          <w:sz w:val="20"/>
        </w:rPr>
        <w:t>mogućnost</w:t>
      </w:r>
      <w:r w:rsidRPr="00DE42D7">
        <w:rPr>
          <w:i/>
          <w:color w:val="808080"/>
          <w:spacing w:val="-4"/>
          <w:sz w:val="20"/>
        </w:rPr>
        <w:t xml:space="preserve"> </w:t>
      </w:r>
      <w:r w:rsidRPr="00DE42D7">
        <w:rPr>
          <w:i/>
          <w:color w:val="808080"/>
          <w:sz w:val="20"/>
        </w:rPr>
        <w:t>označavanja</w:t>
      </w:r>
      <w:r w:rsidRPr="00DE42D7">
        <w:rPr>
          <w:i/>
          <w:color w:val="808080"/>
          <w:spacing w:val="-3"/>
          <w:sz w:val="20"/>
        </w:rPr>
        <w:t xml:space="preserve"> </w:t>
      </w:r>
      <w:r w:rsidRPr="00DE42D7">
        <w:rPr>
          <w:i/>
          <w:color w:val="808080"/>
          <w:sz w:val="20"/>
        </w:rPr>
        <w:t>jedne</w:t>
      </w:r>
      <w:r w:rsidRPr="00DE42D7">
        <w:rPr>
          <w:i/>
          <w:color w:val="808080"/>
          <w:spacing w:val="-5"/>
          <w:sz w:val="20"/>
        </w:rPr>
        <w:t xml:space="preserve"> </w:t>
      </w:r>
      <w:r w:rsidRPr="00DE42D7">
        <w:rPr>
          <w:i/>
          <w:color w:val="808080"/>
          <w:sz w:val="20"/>
        </w:rPr>
        <w:t>ili</w:t>
      </w:r>
      <w:r w:rsidRPr="00DE42D7">
        <w:rPr>
          <w:i/>
          <w:color w:val="808080"/>
          <w:spacing w:val="-4"/>
          <w:sz w:val="20"/>
        </w:rPr>
        <w:t xml:space="preserve"> </w:t>
      </w:r>
      <w:r w:rsidRPr="00DE42D7">
        <w:rPr>
          <w:i/>
          <w:color w:val="808080"/>
          <w:sz w:val="20"/>
        </w:rPr>
        <w:t>više</w:t>
      </w:r>
      <w:r w:rsidRPr="00DE42D7">
        <w:rPr>
          <w:i/>
          <w:color w:val="808080"/>
          <w:spacing w:val="-5"/>
          <w:sz w:val="20"/>
        </w:rPr>
        <w:t xml:space="preserve"> </w:t>
      </w:r>
      <w:r w:rsidRPr="00DE42D7">
        <w:rPr>
          <w:i/>
          <w:color w:val="808080"/>
          <w:spacing w:val="-2"/>
          <w:sz w:val="20"/>
        </w:rPr>
        <w:t>kategorija</w:t>
      </w:r>
    </w:p>
    <w:p w14:paraId="6D23A55B" w14:textId="77777777" w:rsidR="00DE42D7" w:rsidRDefault="00DE42D7" w:rsidP="00DE42D7">
      <w:pPr>
        <w:rPr>
          <w:i/>
          <w:sz w:val="20"/>
        </w:rPr>
        <w:sectPr w:rsidR="00DE42D7" w:rsidSect="00DE42D7">
          <w:headerReference w:type="default" r:id="rId8"/>
          <w:footerReference w:type="default" r:id="rId9"/>
          <w:pgSz w:w="16840" w:h="11910" w:orient="landscape"/>
          <w:pgMar w:top="1900" w:right="708" w:bottom="820" w:left="708" w:header="610" w:footer="620" w:gutter="0"/>
          <w:pgNumType w:start="1"/>
          <w:cols w:space="720"/>
        </w:sectPr>
      </w:pPr>
    </w:p>
    <w:p w14:paraId="0B8B72FF" w14:textId="77777777" w:rsidR="00DE42D7" w:rsidRDefault="00DE42D7" w:rsidP="00DE42D7">
      <w:pPr>
        <w:pStyle w:val="BodyText"/>
        <w:spacing w:before="70"/>
        <w:rPr>
          <w:i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0"/>
        <w:gridCol w:w="1192"/>
      </w:tblGrid>
      <w:tr w:rsidR="00DE42D7" w14:paraId="2578DEF6" w14:textId="77777777" w:rsidTr="00DE42D7">
        <w:trPr>
          <w:trHeight w:val="5668"/>
        </w:trPr>
        <w:tc>
          <w:tcPr>
            <w:tcW w:w="13970" w:type="dxa"/>
          </w:tcPr>
          <w:p w14:paraId="7FC75981" w14:textId="77777777" w:rsidR="00DE42D7" w:rsidRDefault="00DE42D7" w:rsidP="00B52FD1">
            <w:pPr>
              <w:pStyle w:val="TableParagraph"/>
              <w:spacing w:before="27"/>
              <w:rPr>
                <w:i/>
              </w:rPr>
            </w:pPr>
          </w:p>
          <w:p w14:paraId="1DC1A4E6" w14:textId="56F807C9" w:rsidR="00DE42D7" w:rsidRDefault="00E31005" w:rsidP="00B52FD1">
            <w:pPr>
              <w:pStyle w:val="TableParagraph"/>
              <w:tabs>
                <w:tab w:val="left" w:pos="711"/>
              </w:tabs>
              <w:spacing w:before="1"/>
              <w:ind w:left="711" w:hanging="288"/>
            </w:pPr>
            <w:sdt>
              <w:sdtPr>
                <w:rPr>
                  <w:color w:val="000000" w:themeColor="text1"/>
                </w:rPr>
                <w:id w:val="16271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Promjena</w:t>
            </w:r>
            <w:r w:rsidR="00DE42D7">
              <w:rPr>
                <w:spacing w:val="-4"/>
              </w:rPr>
              <w:t xml:space="preserve"> </w:t>
            </w:r>
            <w:r w:rsidR="00DE42D7">
              <w:t>semestra</w:t>
            </w:r>
            <w:r w:rsidR="00DE42D7">
              <w:rPr>
                <w:spacing w:val="-3"/>
              </w:rPr>
              <w:t xml:space="preserve"> </w:t>
            </w:r>
            <w:r w:rsidR="00DE42D7">
              <w:t>u</w:t>
            </w:r>
            <w:r w:rsidR="00DE42D7">
              <w:rPr>
                <w:spacing w:val="-5"/>
              </w:rPr>
              <w:t xml:space="preserve"> </w:t>
            </w:r>
            <w:r w:rsidR="00DE42D7">
              <w:t>kojemu</w:t>
            </w:r>
            <w:r w:rsidR="00DE42D7">
              <w:rPr>
                <w:spacing w:val="-6"/>
              </w:rPr>
              <w:t xml:space="preserve"> </w:t>
            </w:r>
            <w:r w:rsidR="00DE42D7">
              <w:t>se</w:t>
            </w:r>
            <w:r w:rsidR="00DE42D7">
              <w:rPr>
                <w:spacing w:val="-3"/>
              </w:rPr>
              <w:t xml:space="preserve"> </w:t>
            </w:r>
            <w:r w:rsidR="00DE42D7">
              <w:t>kolegij</w:t>
            </w:r>
            <w:r w:rsidR="00DE42D7">
              <w:rPr>
                <w:spacing w:val="-6"/>
              </w:rPr>
              <w:t xml:space="preserve"> </w:t>
            </w:r>
            <w:r w:rsidR="00DE42D7">
              <w:t>izvodi</w:t>
            </w:r>
            <w:r w:rsidR="00DE42D7">
              <w:rPr>
                <w:spacing w:val="-6"/>
              </w:rPr>
              <w:t xml:space="preserve"> </w:t>
            </w:r>
            <w:r w:rsidR="00DE42D7">
              <w:t>bez</w:t>
            </w:r>
            <w:r w:rsidR="00DE42D7">
              <w:rPr>
                <w:spacing w:val="-3"/>
              </w:rPr>
              <w:t xml:space="preserve"> </w:t>
            </w:r>
            <w:r w:rsidR="00DE42D7">
              <w:t>promjene</w:t>
            </w:r>
            <w:r w:rsidR="00DE42D7">
              <w:rPr>
                <w:spacing w:val="-3"/>
              </w:rPr>
              <w:t xml:space="preserve"> </w:t>
            </w:r>
            <w:r w:rsidR="00DE42D7">
              <w:t>bodova</w:t>
            </w:r>
            <w:r w:rsidR="00DE42D7">
              <w:rPr>
                <w:spacing w:val="-3"/>
              </w:rPr>
              <w:t xml:space="preserve"> </w:t>
            </w:r>
            <w:r w:rsidR="00DE42D7">
              <w:t>prema</w:t>
            </w:r>
            <w:r w:rsidR="00DE42D7">
              <w:rPr>
                <w:spacing w:val="-2"/>
              </w:rPr>
              <w:t xml:space="preserve"> </w:t>
            </w:r>
            <w:r w:rsidR="00DE42D7">
              <w:t>ECTS-</w:t>
            </w:r>
            <w:r w:rsidR="00DE42D7">
              <w:rPr>
                <w:spacing w:val="-10"/>
              </w:rPr>
              <w:t>u</w:t>
            </w:r>
          </w:p>
          <w:p w14:paraId="28DFC8EC" w14:textId="497211E2" w:rsidR="00DE42D7" w:rsidRDefault="00E31005" w:rsidP="00B52FD1">
            <w:pPr>
              <w:pStyle w:val="TableParagraph"/>
              <w:tabs>
                <w:tab w:val="left" w:pos="711"/>
              </w:tabs>
              <w:ind w:left="711" w:hanging="288"/>
            </w:pPr>
            <w:sdt>
              <w:sdtPr>
                <w:rPr>
                  <w:color w:val="000000" w:themeColor="text1"/>
                </w:rPr>
                <w:id w:val="-2179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Promjena</w:t>
            </w:r>
            <w:r w:rsidR="00DE42D7">
              <w:rPr>
                <w:spacing w:val="-4"/>
              </w:rPr>
              <w:t xml:space="preserve"> </w:t>
            </w:r>
            <w:r w:rsidR="00DE42D7">
              <w:t>broja</w:t>
            </w:r>
            <w:r w:rsidR="00DE42D7">
              <w:rPr>
                <w:spacing w:val="-6"/>
              </w:rPr>
              <w:t xml:space="preserve"> </w:t>
            </w:r>
            <w:r w:rsidR="00DE42D7">
              <w:t>bodova</w:t>
            </w:r>
            <w:r w:rsidR="00DE42D7">
              <w:rPr>
                <w:spacing w:val="-5"/>
              </w:rPr>
              <w:t xml:space="preserve"> </w:t>
            </w:r>
            <w:r w:rsidR="00DE42D7">
              <w:t>prema</w:t>
            </w:r>
            <w:r w:rsidR="00DE42D7">
              <w:rPr>
                <w:spacing w:val="-3"/>
              </w:rPr>
              <w:t xml:space="preserve"> </w:t>
            </w:r>
            <w:r w:rsidR="00DE42D7">
              <w:t>ECTS-</w:t>
            </w:r>
            <w:r w:rsidR="00DE42D7">
              <w:rPr>
                <w:spacing w:val="-10"/>
              </w:rPr>
              <w:t>u</w:t>
            </w:r>
          </w:p>
          <w:p w14:paraId="2C2BD682" w14:textId="5E8B9455" w:rsidR="00DE42D7" w:rsidRDefault="00E31005" w:rsidP="00B52FD1">
            <w:pPr>
              <w:pStyle w:val="TableParagraph"/>
              <w:tabs>
                <w:tab w:val="left" w:pos="711"/>
              </w:tabs>
              <w:ind w:left="711" w:hanging="288"/>
            </w:pPr>
            <w:sdt>
              <w:sdtPr>
                <w:rPr>
                  <w:color w:val="000000" w:themeColor="text1"/>
                </w:rPr>
                <w:id w:val="152398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Preraspodjela</w:t>
            </w:r>
            <w:r w:rsidR="00DE42D7">
              <w:rPr>
                <w:spacing w:val="-3"/>
              </w:rPr>
              <w:t xml:space="preserve"> </w:t>
            </w:r>
            <w:r w:rsidR="00DE42D7">
              <w:t>broja</w:t>
            </w:r>
            <w:r w:rsidR="00DE42D7">
              <w:rPr>
                <w:spacing w:val="-2"/>
              </w:rPr>
              <w:t xml:space="preserve"> </w:t>
            </w:r>
            <w:r w:rsidR="00DE42D7">
              <w:t>nastavnih</w:t>
            </w:r>
            <w:r w:rsidR="00DE42D7">
              <w:rPr>
                <w:spacing w:val="-1"/>
              </w:rPr>
              <w:t xml:space="preserve"> </w:t>
            </w:r>
            <w:r w:rsidR="00DE42D7">
              <w:t>sati</w:t>
            </w:r>
            <w:r w:rsidR="00DE42D7">
              <w:rPr>
                <w:spacing w:val="-1"/>
              </w:rPr>
              <w:t xml:space="preserve"> </w:t>
            </w:r>
            <w:r w:rsidR="00DE42D7">
              <w:t>za</w:t>
            </w:r>
            <w:r w:rsidR="00DE42D7">
              <w:rPr>
                <w:spacing w:val="-6"/>
              </w:rPr>
              <w:t xml:space="preserve"> </w:t>
            </w:r>
            <w:r w:rsidR="00DE42D7">
              <w:t>različite</w:t>
            </w:r>
            <w:r w:rsidR="00DE42D7">
              <w:rPr>
                <w:spacing w:val="-4"/>
              </w:rPr>
              <w:t xml:space="preserve"> </w:t>
            </w:r>
            <w:r w:rsidR="00DE42D7">
              <w:t>oblike</w:t>
            </w:r>
            <w:r w:rsidR="00DE42D7">
              <w:rPr>
                <w:spacing w:val="-6"/>
              </w:rPr>
              <w:t xml:space="preserve"> </w:t>
            </w:r>
            <w:r w:rsidR="00DE42D7">
              <w:t>nastave</w:t>
            </w:r>
            <w:r w:rsidR="00DE42D7">
              <w:rPr>
                <w:spacing w:val="-3"/>
              </w:rPr>
              <w:t xml:space="preserve"> </w:t>
            </w:r>
            <w:r w:rsidR="00DE42D7">
              <w:t>unutar</w:t>
            </w:r>
            <w:r w:rsidR="00DE42D7">
              <w:rPr>
                <w:spacing w:val="-3"/>
              </w:rPr>
              <w:t xml:space="preserve"> </w:t>
            </w:r>
            <w:r w:rsidR="00DE42D7">
              <w:t>broja</w:t>
            </w:r>
            <w:r w:rsidR="00DE42D7">
              <w:rPr>
                <w:spacing w:val="-3"/>
              </w:rPr>
              <w:t xml:space="preserve"> </w:t>
            </w:r>
            <w:r w:rsidR="00DE42D7">
              <w:t>sati</w:t>
            </w:r>
            <w:r w:rsidR="00DE42D7">
              <w:rPr>
                <w:spacing w:val="-5"/>
              </w:rPr>
              <w:t xml:space="preserve"> </w:t>
            </w:r>
            <w:r w:rsidR="00DE42D7">
              <w:t>predviđenih</w:t>
            </w:r>
            <w:r w:rsidR="00DE42D7">
              <w:rPr>
                <w:spacing w:val="-6"/>
              </w:rPr>
              <w:t xml:space="preserve"> </w:t>
            </w:r>
            <w:r w:rsidR="00DE42D7">
              <w:t>za</w:t>
            </w:r>
            <w:r w:rsidR="00DE42D7">
              <w:rPr>
                <w:spacing w:val="-3"/>
              </w:rPr>
              <w:t xml:space="preserve"> </w:t>
            </w:r>
            <w:r w:rsidR="00DE42D7">
              <w:rPr>
                <w:spacing w:val="-2"/>
              </w:rPr>
              <w:t>kolegij</w:t>
            </w:r>
          </w:p>
          <w:p w14:paraId="28D10BB9" w14:textId="6A1CF43B" w:rsidR="00DE42D7" w:rsidRDefault="00DE42D7" w:rsidP="00B52FD1">
            <w:pPr>
              <w:pStyle w:val="TableParagraph"/>
              <w:tabs>
                <w:tab w:val="left" w:pos="3234"/>
                <w:tab w:val="left" w:pos="4530"/>
              </w:tabs>
              <w:ind w:left="743"/>
              <w:rPr>
                <w:b/>
              </w:rPr>
            </w:pPr>
            <w:r>
              <w:rPr>
                <w:b/>
                <w:color w:val="4472C3"/>
              </w:rPr>
              <w:t>Označiti</w:t>
            </w:r>
            <w:r>
              <w:rPr>
                <w:b/>
                <w:color w:val="4472C3"/>
                <w:spacing w:val="-5"/>
              </w:rPr>
              <w:t xml:space="preserve"> </w:t>
            </w:r>
            <w:r>
              <w:rPr>
                <w:b/>
                <w:color w:val="4472C3"/>
              </w:rPr>
              <w:t>status</w:t>
            </w:r>
            <w:r>
              <w:rPr>
                <w:b/>
                <w:color w:val="4472C3"/>
                <w:spacing w:val="-3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kolegija: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40234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4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obvezni</w:t>
            </w:r>
            <w:r w:rsidR="00F10055"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3286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6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izborni</w:t>
            </w:r>
          </w:p>
          <w:p w14:paraId="76BB9185" w14:textId="24FD4B01" w:rsidR="00DE42D7" w:rsidRDefault="00E31005" w:rsidP="00B52FD1">
            <w:pPr>
              <w:pStyle w:val="TableParagraph"/>
              <w:tabs>
                <w:tab w:val="left" w:pos="711"/>
              </w:tabs>
              <w:ind w:left="711" w:hanging="288"/>
            </w:pPr>
            <w:sdt>
              <w:sdtPr>
                <w:rPr>
                  <w:color w:val="000000" w:themeColor="text1"/>
                </w:rPr>
                <w:id w:val="-186959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Preraspodjela</w:t>
            </w:r>
            <w:r w:rsidR="00DE42D7">
              <w:rPr>
                <w:spacing w:val="-5"/>
              </w:rPr>
              <w:t xml:space="preserve"> </w:t>
            </w:r>
            <w:r w:rsidR="00DE42D7">
              <w:t>bodova</w:t>
            </w:r>
            <w:r w:rsidR="00DE42D7">
              <w:rPr>
                <w:spacing w:val="-6"/>
              </w:rPr>
              <w:t xml:space="preserve"> </w:t>
            </w:r>
            <w:r w:rsidR="00DE42D7">
              <w:t>prema</w:t>
            </w:r>
            <w:r w:rsidR="00DE42D7">
              <w:rPr>
                <w:spacing w:val="-3"/>
              </w:rPr>
              <w:t xml:space="preserve"> </w:t>
            </w:r>
            <w:r w:rsidR="00DE42D7">
              <w:t>ECTS-u</w:t>
            </w:r>
            <w:r w:rsidR="00DE42D7">
              <w:rPr>
                <w:spacing w:val="-6"/>
              </w:rPr>
              <w:t xml:space="preserve"> </w:t>
            </w:r>
            <w:r w:rsidR="00DE42D7">
              <w:t>(opterećenje</w:t>
            </w:r>
            <w:r w:rsidR="00DE42D7">
              <w:rPr>
                <w:spacing w:val="-3"/>
              </w:rPr>
              <w:t xml:space="preserve"> </w:t>
            </w:r>
            <w:r w:rsidR="00DE42D7">
              <w:t>studenta)</w:t>
            </w:r>
            <w:r w:rsidR="00DE42D7">
              <w:rPr>
                <w:spacing w:val="-4"/>
              </w:rPr>
              <w:t xml:space="preserve"> </w:t>
            </w:r>
            <w:r w:rsidR="00DE42D7">
              <w:t>unutar</w:t>
            </w:r>
            <w:r w:rsidR="00DE42D7">
              <w:rPr>
                <w:spacing w:val="-3"/>
              </w:rPr>
              <w:t xml:space="preserve"> </w:t>
            </w:r>
            <w:r w:rsidR="00DE42D7">
              <w:t>ukupnoga</w:t>
            </w:r>
            <w:r w:rsidR="00DE42D7">
              <w:rPr>
                <w:spacing w:val="-4"/>
              </w:rPr>
              <w:t xml:space="preserve"> </w:t>
            </w:r>
            <w:r w:rsidR="00DE42D7">
              <w:t>broja</w:t>
            </w:r>
            <w:r w:rsidR="00DE42D7">
              <w:rPr>
                <w:spacing w:val="-3"/>
              </w:rPr>
              <w:t xml:space="preserve"> </w:t>
            </w:r>
            <w:r w:rsidR="00DE42D7">
              <w:t>bodova</w:t>
            </w:r>
            <w:r w:rsidR="00DE42D7">
              <w:rPr>
                <w:spacing w:val="-4"/>
              </w:rPr>
              <w:t xml:space="preserve"> </w:t>
            </w:r>
            <w:r w:rsidR="00DE42D7">
              <w:t>prema</w:t>
            </w:r>
            <w:r w:rsidR="00DE42D7">
              <w:rPr>
                <w:spacing w:val="-2"/>
              </w:rPr>
              <w:t xml:space="preserve"> </w:t>
            </w:r>
            <w:r w:rsidR="00DE42D7">
              <w:t>ECTS-u</w:t>
            </w:r>
            <w:r w:rsidR="00DE42D7">
              <w:rPr>
                <w:spacing w:val="-6"/>
              </w:rPr>
              <w:t xml:space="preserve"> </w:t>
            </w:r>
            <w:r w:rsidR="00DE42D7">
              <w:t>na</w:t>
            </w:r>
            <w:r w:rsidR="00DE42D7">
              <w:rPr>
                <w:spacing w:val="-3"/>
              </w:rPr>
              <w:t xml:space="preserve"> </w:t>
            </w:r>
            <w:r w:rsidR="00DE42D7">
              <w:t>nekom</w:t>
            </w:r>
            <w:r w:rsidR="00DE42D7">
              <w:rPr>
                <w:spacing w:val="-1"/>
              </w:rPr>
              <w:t xml:space="preserve"> </w:t>
            </w:r>
            <w:r w:rsidR="00DE42D7">
              <w:rPr>
                <w:spacing w:val="-2"/>
              </w:rPr>
              <w:t>kolegiju</w:t>
            </w:r>
          </w:p>
          <w:p w14:paraId="14CA88F1" w14:textId="35F2A98E" w:rsidR="00DE42D7" w:rsidRDefault="00DE42D7" w:rsidP="00B52FD1">
            <w:pPr>
              <w:pStyle w:val="TableParagraph"/>
              <w:tabs>
                <w:tab w:val="left" w:pos="3234"/>
                <w:tab w:val="left" w:pos="4530"/>
              </w:tabs>
              <w:ind w:left="743"/>
              <w:rPr>
                <w:b/>
              </w:rPr>
            </w:pPr>
            <w:r>
              <w:rPr>
                <w:b/>
                <w:color w:val="4472C3"/>
              </w:rPr>
              <w:t>Označiti</w:t>
            </w:r>
            <w:r>
              <w:rPr>
                <w:b/>
                <w:color w:val="4472C3"/>
                <w:spacing w:val="-5"/>
              </w:rPr>
              <w:t xml:space="preserve"> </w:t>
            </w:r>
            <w:r>
              <w:rPr>
                <w:b/>
                <w:color w:val="4472C3"/>
              </w:rPr>
              <w:t>status</w:t>
            </w:r>
            <w:r>
              <w:rPr>
                <w:b/>
                <w:color w:val="4472C3"/>
                <w:spacing w:val="-3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kolegija: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-69176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4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obvezni</w:t>
            </w:r>
            <w:r w:rsidR="00F10055"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-10099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6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izborni</w:t>
            </w:r>
          </w:p>
          <w:p w14:paraId="38F42F23" w14:textId="17D57041" w:rsidR="00DE42D7" w:rsidRDefault="00E31005" w:rsidP="00B52FD1">
            <w:pPr>
              <w:pStyle w:val="TableParagraph"/>
              <w:tabs>
                <w:tab w:val="left" w:pos="711"/>
              </w:tabs>
              <w:spacing w:before="1"/>
              <w:ind w:left="711" w:hanging="288"/>
            </w:pPr>
            <w:sdt>
              <w:sdtPr>
                <w:rPr>
                  <w:color w:val="000000" w:themeColor="text1"/>
                </w:rPr>
                <w:id w:val="-1323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Promjene</w:t>
            </w:r>
            <w:r w:rsidR="00DE42D7">
              <w:rPr>
                <w:spacing w:val="-4"/>
              </w:rPr>
              <w:t xml:space="preserve"> </w:t>
            </w:r>
            <w:r w:rsidR="00DE42D7">
              <w:t>studentskih</w:t>
            </w:r>
            <w:r w:rsidR="00DE42D7">
              <w:rPr>
                <w:spacing w:val="-4"/>
              </w:rPr>
              <w:t xml:space="preserve"> </w:t>
            </w:r>
            <w:r w:rsidR="00DE42D7">
              <w:t>obveza</w:t>
            </w:r>
            <w:r w:rsidR="00DE42D7">
              <w:rPr>
                <w:spacing w:val="-7"/>
              </w:rPr>
              <w:t xml:space="preserve"> </w:t>
            </w:r>
            <w:r w:rsidR="00DE42D7">
              <w:t>i</w:t>
            </w:r>
            <w:r w:rsidR="00DE42D7">
              <w:rPr>
                <w:spacing w:val="-4"/>
              </w:rPr>
              <w:t xml:space="preserve"> </w:t>
            </w:r>
            <w:r w:rsidR="00DE42D7">
              <w:t>načina</w:t>
            </w:r>
            <w:r w:rsidR="00DE42D7">
              <w:rPr>
                <w:spacing w:val="-3"/>
              </w:rPr>
              <w:t xml:space="preserve"> </w:t>
            </w:r>
            <w:r w:rsidR="00DE42D7">
              <w:t>vrednovanja</w:t>
            </w:r>
            <w:r w:rsidR="00DE42D7">
              <w:rPr>
                <w:spacing w:val="-3"/>
              </w:rPr>
              <w:t xml:space="preserve"> </w:t>
            </w:r>
            <w:r w:rsidR="00DE42D7">
              <w:t>ishoda</w:t>
            </w:r>
            <w:r w:rsidR="00DE42D7">
              <w:rPr>
                <w:spacing w:val="-3"/>
              </w:rPr>
              <w:t xml:space="preserve"> </w:t>
            </w:r>
            <w:r w:rsidR="00DE42D7">
              <w:rPr>
                <w:spacing w:val="-2"/>
              </w:rPr>
              <w:t>učenja</w:t>
            </w:r>
          </w:p>
          <w:p w14:paraId="0AC1244A" w14:textId="1B852BC8" w:rsidR="00DE42D7" w:rsidRDefault="00DE42D7" w:rsidP="00B52FD1">
            <w:pPr>
              <w:pStyle w:val="TableParagraph"/>
              <w:tabs>
                <w:tab w:val="left" w:pos="3179"/>
                <w:tab w:val="left" w:pos="4475"/>
              </w:tabs>
              <w:ind w:left="688"/>
              <w:rPr>
                <w:b/>
              </w:rPr>
            </w:pPr>
            <w:r>
              <w:rPr>
                <w:b/>
                <w:color w:val="4472C3"/>
              </w:rPr>
              <w:t>Označiti</w:t>
            </w:r>
            <w:r>
              <w:rPr>
                <w:b/>
                <w:color w:val="4472C3"/>
                <w:spacing w:val="-6"/>
              </w:rPr>
              <w:t xml:space="preserve"> </w:t>
            </w:r>
            <w:r>
              <w:rPr>
                <w:b/>
                <w:color w:val="4472C3"/>
              </w:rPr>
              <w:t>status</w:t>
            </w:r>
            <w:r>
              <w:rPr>
                <w:b/>
                <w:color w:val="4472C3"/>
                <w:spacing w:val="-3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kolegija: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101341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4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obvezni</w:t>
            </w:r>
            <w:r w:rsidR="00F10055"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10209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6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izborni</w:t>
            </w:r>
          </w:p>
          <w:p w14:paraId="2E99E4CE" w14:textId="43B74B0B" w:rsidR="00DE42D7" w:rsidRDefault="00E31005" w:rsidP="00B52FD1">
            <w:pPr>
              <w:pStyle w:val="TableParagraph"/>
              <w:tabs>
                <w:tab w:val="left" w:pos="711"/>
              </w:tabs>
              <w:ind w:left="711" w:hanging="288"/>
            </w:pPr>
            <w:sdt>
              <w:sdtPr>
                <w:rPr>
                  <w:color w:val="000000" w:themeColor="text1"/>
                </w:rPr>
                <w:id w:val="-3189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Poboljšanje</w:t>
            </w:r>
            <w:r w:rsidR="00DE42D7">
              <w:rPr>
                <w:spacing w:val="-5"/>
              </w:rPr>
              <w:t xml:space="preserve"> </w:t>
            </w:r>
            <w:r w:rsidR="00DE42D7">
              <w:t>zapisa</w:t>
            </w:r>
            <w:r w:rsidR="00DE42D7">
              <w:rPr>
                <w:spacing w:val="-4"/>
              </w:rPr>
              <w:t xml:space="preserve"> </w:t>
            </w:r>
            <w:r w:rsidR="00DE42D7">
              <w:t>ishoda</w:t>
            </w:r>
            <w:r w:rsidR="00DE42D7">
              <w:rPr>
                <w:spacing w:val="-3"/>
              </w:rPr>
              <w:t xml:space="preserve"> </w:t>
            </w:r>
            <w:r w:rsidR="00DE42D7">
              <w:t>učenja</w:t>
            </w:r>
            <w:r w:rsidR="00DE42D7">
              <w:rPr>
                <w:spacing w:val="-4"/>
              </w:rPr>
              <w:t xml:space="preserve"> </w:t>
            </w:r>
            <w:r w:rsidR="00DE42D7">
              <w:t>izbornog</w:t>
            </w:r>
            <w:r w:rsidR="00DE42D7">
              <w:rPr>
                <w:spacing w:val="-6"/>
              </w:rPr>
              <w:t xml:space="preserve"> </w:t>
            </w:r>
            <w:r w:rsidR="00DE42D7">
              <w:rPr>
                <w:spacing w:val="-2"/>
              </w:rPr>
              <w:t>kolegija</w:t>
            </w:r>
          </w:p>
          <w:p w14:paraId="60EB75F8" w14:textId="692A21D0" w:rsidR="00DE42D7" w:rsidRDefault="00E31005" w:rsidP="00B52FD1">
            <w:pPr>
              <w:pStyle w:val="TableParagraph"/>
              <w:tabs>
                <w:tab w:val="left" w:pos="711"/>
              </w:tabs>
              <w:ind w:left="711" w:hanging="288"/>
            </w:pPr>
            <w:sdt>
              <w:sdtPr>
                <w:rPr>
                  <w:color w:val="000000" w:themeColor="text1"/>
                </w:rPr>
                <w:id w:val="2800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Osuvremenjivanje</w:t>
            </w:r>
            <w:r w:rsidR="00DE42D7">
              <w:rPr>
                <w:spacing w:val="-4"/>
              </w:rPr>
              <w:t xml:space="preserve"> </w:t>
            </w:r>
            <w:r w:rsidR="00DE42D7">
              <w:t>sadržaja</w:t>
            </w:r>
            <w:r w:rsidR="00DE42D7">
              <w:rPr>
                <w:spacing w:val="-4"/>
              </w:rPr>
              <w:t xml:space="preserve"> </w:t>
            </w:r>
            <w:r w:rsidR="00DE42D7">
              <w:t>bez</w:t>
            </w:r>
            <w:r w:rsidR="00DE42D7">
              <w:rPr>
                <w:spacing w:val="-5"/>
              </w:rPr>
              <w:t xml:space="preserve"> </w:t>
            </w:r>
            <w:r w:rsidR="00DE42D7">
              <w:t>izmjene</w:t>
            </w:r>
            <w:r w:rsidR="00DE42D7">
              <w:rPr>
                <w:spacing w:val="-6"/>
              </w:rPr>
              <w:t xml:space="preserve"> </w:t>
            </w:r>
            <w:r w:rsidR="00DE42D7">
              <w:t>ishoda</w:t>
            </w:r>
            <w:r w:rsidR="00DE42D7">
              <w:rPr>
                <w:spacing w:val="-3"/>
              </w:rPr>
              <w:t xml:space="preserve"> </w:t>
            </w:r>
            <w:r w:rsidR="00DE42D7">
              <w:rPr>
                <w:spacing w:val="-2"/>
              </w:rPr>
              <w:t>učenja</w:t>
            </w:r>
            <w:r w:rsidR="00DE42D7">
              <w:rPr>
                <w:spacing w:val="-2"/>
                <w:vertAlign w:val="superscript"/>
              </w:rPr>
              <w:t>4</w:t>
            </w:r>
          </w:p>
          <w:p w14:paraId="4419A1B5" w14:textId="69A4F25A" w:rsidR="00DE42D7" w:rsidRDefault="00DE42D7" w:rsidP="00B52FD1">
            <w:pPr>
              <w:pStyle w:val="TableParagraph"/>
              <w:tabs>
                <w:tab w:val="left" w:pos="3234"/>
                <w:tab w:val="left" w:pos="4530"/>
              </w:tabs>
              <w:spacing w:line="292" w:lineRule="exact"/>
              <w:ind w:left="743"/>
              <w:rPr>
                <w:b/>
              </w:rPr>
            </w:pPr>
            <w:r>
              <w:rPr>
                <w:b/>
                <w:color w:val="4472C3"/>
              </w:rPr>
              <w:t>Označiti</w:t>
            </w:r>
            <w:r>
              <w:rPr>
                <w:b/>
                <w:color w:val="4472C3"/>
                <w:spacing w:val="-5"/>
              </w:rPr>
              <w:t xml:space="preserve"> </w:t>
            </w:r>
            <w:r>
              <w:rPr>
                <w:b/>
                <w:color w:val="4472C3"/>
              </w:rPr>
              <w:t>status</w:t>
            </w:r>
            <w:r>
              <w:rPr>
                <w:b/>
                <w:color w:val="4472C3"/>
                <w:spacing w:val="-3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kolegija: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-15401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4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obvezni</w:t>
            </w:r>
            <w:r w:rsidR="00F10055"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353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6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izborni</w:t>
            </w:r>
          </w:p>
          <w:p w14:paraId="265D64D6" w14:textId="562A2FB8" w:rsidR="00DE42D7" w:rsidRDefault="00E31005" w:rsidP="00B52FD1">
            <w:pPr>
              <w:pStyle w:val="TableParagraph"/>
              <w:tabs>
                <w:tab w:val="left" w:pos="711"/>
              </w:tabs>
              <w:spacing w:line="292" w:lineRule="exact"/>
              <w:ind w:left="711" w:hanging="288"/>
            </w:pPr>
            <w:sdt>
              <w:sdtPr>
                <w:rPr>
                  <w:color w:val="000000" w:themeColor="text1"/>
                </w:rPr>
                <w:id w:val="104209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Prilagodba</w:t>
            </w:r>
            <w:r w:rsidR="00DE42D7">
              <w:rPr>
                <w:spacing w:val="-4"/>
              </w:rPr>
              <w:t xml:space="preserve"> </w:t>
            </w:r>
            <w:r w:rsidR="00DE42D7">
              <w:t>sustava</w:t>
            </w:r>
            <w:r w:rsidR="00DE42D7">
              <w:rPr>
                <w:spacing w:val="-4"/>
              </w:rPr>
              <w:t xml:space="preserve"> </w:t>
            </w:r>
            <w:r w:rsidR="00DE42D7">
              <w:rPr>
                <w:spacing w:val="-2"/>
              </w:rPr>
              <w:t>preduvjeta</w:t>
            </w:r>
            <w:r w:rsidR="00DE42D7">
              <w:rPr>
                <w:spacing w:val="-2"/>
                <w:vertAlign w:val="superscript"/>
              </w:rPr>
              <w:t>5</w:t>
            </w:r>
          </w:p>
          <w:p w14:paraId="67F2358A" w14:textId="134EDC1F" w:rsidR="00DE42D7" w:rsidRDefault="00DE42D7" w:rsidP="00B52FD1">
            <w:pPr>
              <w:pStyle w:val="TableParagraph"/>
              <w:tabs>
                <w:tab w:val="left" w:pos="3234"/>
                <w:tab w:val="left" w:pos="4530"/>
              </w:tabs>
              <w:spacing w:before="1"/>
              <w:ind w:left="743"/>
              <w:rPr>
                <w:b/>
              </w:rPr>
            </w:pPr>
            <w:r>
              <w:rPr>
                <w:b/>
                <w:color w:val="4472C3"/>
              </w:rPr>
              <w:t>Označiti</w:t>
            </w:r>
            <w:r>
              <w:rPr>
                <w:b/>
                <w:color w:val="4472C3"/>
                <w:spacing w:val="-5"/>
              </w:rPr>
              <w:t xml:space="preserve"> </w:t>
            </w:r>
            <w:r>
              <w:rPr>
                <w:b/>
                <w:color w:val="4472C3"/>
              </w:rPr>
              <w:t>status</w:t>
            </w:r>
            <w:r>
              <w:rPr>
                <w:b/>
                <w:color w:val="4472C3"/>
                <w:spacing w:val="-3"/>
              </w:rPr>
              <w:t xml:space="preserve"> </w:t>
            </w:r>
            <w:r>
              <w:rPr>
                <w:b/>
                <w:color w:val="4472C3"/>
                <w:spacing w:val="-2"/>
              </w:rPr>
              <w:t>kolegija:</w:t>
            </w:r>
            <w:r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130311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4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obvezni</w:t>
            </w:r>
            <w:r w:rsidR="00F10055"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191968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10055">
              <w:rPr>
                <w:rFonts w:ascii="Segoe UI Symbol" w:hAnsi="Segoe UI Symbol"/>
                <w:color w:val="4472C3"/>
                <w:spacing w:val="-6"/>
              </w:rPr>
              <w:t xml:space="preserve"> </w:t>
            </w:r>
            <w:r w:rsidR="00F10055">
              <w:rPr>
                <w:b/>
                <w:color w:val="4472C3"/>
                <w:spacing w:val="-2"/>
              </w:rPr>
              <w:t>izborni</w:t>
            </w:r>
          </w:p>
          <w:p w14:paraId="51FCDA21" w14:textId="7B64E733" w:rsidR="00DE42D7" w:rsidRDefault="00E31005" w:rsidP="00B52FD1">
            <w:pPr>
              <w:pStyle w:val="TableParagraph"/>
              <w:tabs>
                <w:tab w:val="left" w:pos="711"/>
              </w:tabs>
              <w:ind w:left="711" w:hanging="288"/>
            </w:pPr>
            <w:sdt>
              <w:sdtPr>
                <w:rPr>
                  <w:color w:val="000000" w:themeColor="text1"/>
                </w:rPr>
                <w:id w:val="24129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05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Izmjena</w:t>
            </w:r>
            <w:r w:rsidR="00DE42D7">
              <w:rPr>
                <w:spacing w:val="-4"/>
              </w:rPr>
              <w:t xml:space="preserve"> </w:t>
            </w:r>
            <w:r w:rsidR="00DE42D7">
              <w:t>načina</w:t>
            </w:r>
            <w:r w:rsidR="00DE42D7">
              <w:rPr>
                <w:spacing w:val="-4"/>
              </w:rPr>
              <w:t xml:space="preserve"> </w:t>
            </w:r>
            <w:r w:rsidR="00DE42D7">
              <w:t>izvođenja</w:t>
            </w:r>
            <w:r w:rsidR="00DE42D7">
              <w:rPr>
                <w:spacing w:val="-3"/>
              </w:rPr>
              <w:t xml:space="preserve"> </w:t>
            </w:r>
            <w:r w:rsidR="00DE42D7">
              <w:rPr>
                <w:spacing w:val="-2"/>
              </w:rPr>
              <w:t>kolegija</w:t>
            </w:r>
          </w:p>
          <w:p w14:paraId="6C490C83" w14:textId="4C117568" w:rsidR="00DE42D7" w:rsidRDefault="00E31005" w:rsidP="00B52FD1">
            <w:pPr>
              <w:pStyle w:val="TableParagraph"/>
              <w:tabs>
                <w:tab w:val="left" w:pos="2478"/>
                <w:tab w:val="left" w:pos="8342"/>
                <w:tab w:val="left" w:pos="9638"/>
              </w:tabs>
              <w:ind w:left="2478" w:hanging="212"/>
              <w:rPr>
                <w:b/>
              </w:rPr>
            </w:pPr>
            <w:sdt>
              <w:sdtPr>
                <w:rPr>
                  <w:color w:val="000000" w:themeColor="text1"/>
                </w:rPr>
                <w:id w:val="-19030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31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izvođenje</w:t>
            </w:r>
            <w:r w:rsidR="00DE42D7">
              <w:rPr>
                <w:spacing w:val="-5"/>
              </w:rPr>
              <w:t xml:space="preserve"> </w:t>
            </w:r>
            <w:r w:rsidR="00DE42D7">
              <w:t>nastave</w:t>
            </w:r>
            <w:r w:rsidR="00DE42D7">
              <w:rPr>
                <w:spacing w:val="-3"/>
              </w:rPr>
              <w:t xml:space="preserve"> </w:t>
            </w:r>
            <w:r w:rsidR="00DE42D7">
              <w:t>na</w:t>
            </w:r>
            <w:r w:rsidR="00DE42D7">
              <w:rPr>
                <w:spacing w:val="-5"/>
              </w:rPr>
              <w:t xml:space="preserve"> </w:t>
            </w:r>
            <w:r w:rsidR="00DE42D7">
              <w:t>stranom</w:t>
            </w:r>
            <w:r w:rsidR="00DE42D7">
              <w:rPr>
                <w:spacing w:val="-4"/>
              </w:rPr>
              <w:t xml:space="preserve"> </w:t>
            </w:r>
            <w:r w:rsidR="00DE42D7">
              <w:t>jeziku</w:t>
            </w:r>
            <w:r w:rsidR="00DE42D7">
              <w:rPr>
                <w:vertAlign w:val="superscript"/>
              </w:rPr>
              <w:t>6</w:t>
            </w:r>
            <w:r w:rsidR="00DE42D7">
              <w:t>:</w:t>
            </w:r>
            <w:r w:rsidR="00DE42D7">
              <w:rPr>
                <w:spacing w:val="-4"/>
              </w:rPr>
              <w:t xml:space="preserve"> </w:t>
            </w:r>
            <w:r w:rsidR="00DE42D7">
              <w:rPr>
                <w:b/>
                <w:color w:val="4472C3"/>
              </w:rPr>
              <w:t>označiti</w:t>
            </w:r>
            <w:r w:rsidR="00DE42D7">
              <w:rPr>
                <w:b/>
                <w:color w:val="4472C3"/>
                <w:spacing w:val="-7"/>
              </w:rPr>
              <w:t xml:space="preserve"> </w:t>
            </w:r>
            <w:r w:rsidR="00DE42D7">
              <w:rPr>
                <w:b/>
                <w:color w:val="4472C3"/>
              </w:rPr>
              <w:t>status</w:t>
            </w:r>
            <w:r w:rsidR="00DE42D7">
              <w:rPr>
                <w:b/>
                <w:color w:val="4472C3"/>
                <w:spacing w:val="-6"/>
              </w:rPr>
              <w:t xml:space="preserve"> </w:t>
            </w:r>
            <w:r w:rsidR="00DE42D7">
              <w:rPr>
                <w:b/>
                <w:color w:val="4472C3"/>
                <w:spacing w:val="-2"/>
              </w:rPr>
              <w:t>kolegija:</w:t>
            </w:r>
            <w:r w:rsidR="00DE42D7"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-155924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C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rPr>
                <w:rFonts w:ascii="Segoe UI Symbol" w:hAnsi="Segoe UI Symbol"/>
                <w:color w:val="4472C3"/>
                <w:spacing w:val="-8"/>
              </w:rPr>
              <w:t xml:space="preserve"> </w:t>
            </w:r>
            <w:r w:rsidR="00DE42D7">
              <w:rPr>
                <w:b/>
                <w:color w:val="4472C3"/>
                <w:spacing w:val="-2"/>
              </w:rPr>
              <w:t>obvezni</w:t>
            </w:r>
            <w:r w:rsidR="00DE42D7">
              <w:rPr>
                <w:b/>
                <w:color w:val="4472C3"/>
              </w:rPr>
              <w:tab/>
            </w:r>
            <w:sdt>
              <w:sdtPr>
                <w:rPr>
                  <w:color w:val="000000" w:themeColor="text1"/>
                </w:rPr>
                <w:id w:val="-20726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C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rPr>
                <w:rFonts w:ascii="Segoe UI Symbol" w:hAnsi="Segoe UI Symbol"/>
                <w:color w:val="4472C3"/>
                <w:spacing w:val="-8"/>
              </w:rPr>
              <w:t xml:space="preserve"> </w:t>
            </w:r>
            <w:r w:rsidR="00DE42D7">
              <w:rPr>
                <w:b/>
                <w:color w:val="4472C3"/>
                <w:spacing w:val="-2"/>
              </w:rPr>
              <w:t>izborni</w:t>
            </w:r>
          </w:p>
          <w:p w14:paraId="319E6F0C" w14:textId="6261E274" w:rsidR="00DE42D7" w:rsidRPr="00DE42D7" w:rsidRDefault="00E31005" w:rsidP="00DE42D7">
            <w:pPr>
              <w:pStyle w:val="TableParagraph"/>
              <w:tabs>
                <w:tab w:val="left" w:pos="2478"/>
              </w:tabs>
              <w:ind w:left="2478" w:hanging="212"/>
            </w:pPr>
            <w:sdt>
              <w:sdtPr>
                <w:rPr>
                  <w:color w:val="000000" w:themeColor="text1"/>
                </w:rPr>
                <w:id w:val="12683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31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rPr>
                <w:i/>
              </w:rPr>
              <w:t xml:space="preserve"> online</w:t>
            </w:r>
            <w:r w:rsidR="00DE42D7">
              <w:rPr>
                <w:i/>
                <w:vertAlign w:val="superscript"/>
              </w:rPr>
              <w:t>7</w:t>
            </w:r>
            <w:r w:rsidR="00DE42D7">
              <w:rPr>
                <w:i/>
                <w:spacing w:val="-5"/>
              </w:rPr>
              <w:t xml:space="preserve"> </w:t>
            </w:r>
            <w:r w:rsidR="00DE42D7">
              <w:rPr>
                <w:spacing w:val="-2"/>
              </w:rPr>
              <w:t>nastava</w:t>
            </w:r>
          </w:p>
          <w:p w14:paraId="2616F83A" w14:textId="77777777" w:rsidR="00DE42D7" w:rsidRDefault="00DE42D7" w:rsidP="00B52FD1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 wp14:anchorId="0C568825" wp14:editId="6EB19AC7">
                      <wp:extent cx="8660765" cy="5715"/>
                      <wp:effectExtent l="9525" t="0" r="0" b="3810"/>
                      <wp:docPr id="1892509089" name="Group 1892509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0765" cy="5715"/>
                                <a:chOff x="0" y="0"/>
                                <a:chExt cx="8660765" cy="5715"/>
                              </a:xfrm>
                            </wpg:grpSpPr>
                            <wps:wsp>
                              <wps:cNvPr id="1404227670" name="Graphic 7"/>
                              <wps:cNvSpPr/>
                              <wps:spPr>
                                <a:xfrm>
                                  <a:off x="0" y="2804"/>
                                  <a:ext cx="866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0765">
                                      <a:moveTo>
                                        <a:pt x="0" y="0"/>
                                      </a:moveTo>
                                      <a:lnTo>
                                        <a:pt x="8660295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33B0E37" id="Group 1892509089" o:spid="_x0000_s1026" style="width:681.95pt;height:.45pt;mso-position-horizontal-relative:char;mso-position-vertical-relative:line" coordsize="8660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">
                      <v:shape id="Graphic 7" o:spid="_x0000_s1027" style="position:absolute;top:28;width:86607;height:12;visibility:visible;mso-wrap-style:square;v-text-anchor:top" coordsize="866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" path="m,l8660295,e" filled="f" strokeweight=".1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169AC2" w14:textId="14CC3178" w:rsidR="00DE42D7" w:rsidRDefault="00E31005" w:rsidP="00B52FD1">
            <w:pPr>
              <w:pStyle w:val="TableParagraph"/>
              <w:tabs>
                <w:tab w:val="left" w:pos="711"/>
              </w:tabs>
              <w:spacing w:before="105"/>
              <w:ind w:left="711" w:hanging="288"/>
              <w:rPr>
                <w:spacing w:val="-2"/>
              </w:rPr>
            </w:pPr>
            <w:sdt>
              <w:sdtPr>
                <w:rPr>
                  <w:color w:val="000000" w:themeColor="text1"/>
                </w:rPr>
                <w:id w:val="77661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6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E42D7">
              <w:t xml:space="preserve"> Druge</w:t>
            </w:r>
            <w:r w:rsidR="00DE42D7">
              <w:rPr>
                <w:spacing w:val="-3"/>
              </w:rPr>
              <w:t xml:space="preserve"> </w:t>
            </w:r>
            <w:r w:rsidR="00DE42D7">
              <w:t>izmjene</w:t>
            </w:r>
            <w:r w:rsidR="00DE42D7">
              <w:rPr>
                <w:spacing w:val="-3"/>
              </w:rPr>
              <w:t xml:space="preserve"> </w:t>
            </w:r>
            <w:r w:rsidR="00DE42D7">
              <w:rPr>
                <w:spacing w:val="-2"/>
              </w:rPr>
              <w:t>(navesti):</w:t>
            </w:r>
          </w:p>
          <w:p w14:paraId="5A3D8CE1" w14:textId="776231E2" w:rsidR="00DE42D7" w:rsidRPr="00DE42D7" w:rsidRDefault="00DE42D7" w:rsidP="00B52FD1">
            <w:pPr>
              <w:pStyle w:val="TableParagraph"/>
              <w:tabs>
                <w:tab w:val="left" w:pos="711"/>
              </w:tabs>
              <w:spacing w:before="105"/>
              <w:ind w:left="711" w:hanging="288"/>
            </w:pPr>
          </w:p>
        </w:tc>
        <w:tc>
          <w:tcPr>
            <w:tcW w:w="1192" w:type="dxa"/>
          </w:tcPr>
          <w:p w14:paraId="06527C58" w14:textId="77777777" w:rsidR="00DE42D7" w:rsidRDefault="00DE42D7" w:rsidP="00B52FD1">
            <w:pPr>
              <w:pStyle w:val="TableParagraph"/>
              <w:rPr>
                <w:sz w:val="20"/>
              </w:rPr>
            </w:pPr>
          </w:p>
        </w:tc>
      </w:tr>
      <w:tr w:rsidR="00DE42D7" w14:paraId="261AB770" w14:textId="77777777" w:rsidTr="00B52FD1">
        <w:trPr>
          <w:trHeight w:val="429"/>
        </w:trPr>
        <w:tc>
          <w:tcPr>
            <w:tcW w:w="15162" w:type="dxa"/>
            <w:gridSpan w:val="2"/>
          </w:tcPr>
          <w:p w14:paraId="290E568A" w14:textId="77777777" w:rsidR="00DE42D7" w:rsidRDefault="00DE42D7" w:rsidP="00B52FD1">
            <w:pPr>
              <w:pStyle w:val="TableParagraph"/>
              <w:spacing w:before="29"/>
              <w:ind w:left="107"/>
              <w:rPr>
                <w:i/>
              </w:rPr>
            </w:pPr>
            <w:r>
              <w:rPr>
                <w:b/>
              </w:rPr>
              <w:t>Kratko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obrazloženje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razloga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izmjena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 dopuna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color w:val="757070"/>
              </w:rPr>
              <w:t>(Navesti</w:t>
            </w:r>
            <w:r>
              <w:rPr>
                <w:i/>
                <w:color w:val="757070"/>
                <w:spacing w:val="-5"/>
              </w:rPr>
              <w:t xml:space="preserve"> </w:t>
            </w:r>
            <w:r>
              <w:rPr>
                <w:i/>
                <w:color w:val="757070"/>
              </w:rPr>
              <w:t>i</w:t>
            </w:r>
            <w:r>
              <w:rPr>
                <w:i/>
                <w:color w:val="757070"/>
                <w:spacing w:val="-1"/>
              </w:rPr>
              <w:t xml:space="preserve"> </w:t>
            </w:r>
            <w:r>
              <w:rPr>
                <w:i/>
                <w:color w:val="757070"/>
              </w:rPr>
              <w:t>sažeti</w:t>
            </w:r>
            <w:r>
              <w:rPr>
                <w:i/>
                <w:color w:val="757070"/>
                <w:spacing w:val="-2"/>
              </w:rPr>
              <w:t xml:space="preserve"> </w:t>
            </w:r>
            <w:r>
              <w:rPr>
                <w:i/>
                <w:color w:val="757070"/>
              </w:rPr>
              <w:t>glavne</w:t>
            </w:r>
            <w:r>
              <w:rPr>
                <w:i/>
                <w:color w:val="757070"/>
                <w:spacing w:val="-3"/>
              </w:rPr>
              <w:t xml:space="preserve"> </w:t>
            </w:r>
            <w:r>
              <w:rPr>
                <w:i/>
                <w:color w:val="757070"/>
              </w:rPr>
              <w:t>izmjene</w:t>
            </w:r>
            <w:r>
              <w:rPr>
                <w:i/>
                <w:color w:val="757070"/>
                <w:spacing w:val="-5"/>
              </w:rPr>
              <w:t xml:space="preserve"> </w:t>
            </w:r>
            <w:r>
              <w:rPr>
                <w:i/>
                <w:color w:val="757070"/>
              </w:rPr>
              <w:t>i</w:t>
            </w:r>
            <w:r>
              <w:rPr>
                <w:i/>
                <w:color w:val="757070"/>
                <w:spacing w:val="-1"/>
              </w:rPr>
              <w:t xml:space="preserve"> </w:t>
            </w:r>
            <w:r>
              <w:rPr>
                <w:i/>
                <w:color w:val="757070"/>
              </w:rPr>
              <w:t>dopune</w:t>
            </w:r>
            <w:r>
              <w:rPr>
                <w:i/>
                <w:color w:val="757070"/>
                <w:spacing w:val="-1"/>
              </w:rPr>
              <w:t xml:space="preserve"> </w:t>
            </w:r>
            <w:r>
              <w:rPr>
                <w:i/>
                <w:color w:val="757070"/>
              </w:rPr>
              <w:t>i</w:t>
            </w:r>
            <w:r>
              <w:rPr>
                <w:i/>
                <w:color w:val="757070"/>
                <w:spacing w:val="-5"/>
              </w:rPr>
              <w:t xml:space="preserve"> </w:t>
            </w:r>
            <w:r>
              <w:rPr>
                <w:i/>
                <w:color w:val="757070"/>
              </w:rPr>
              <w:t>ciljeve</w:t>
            </w:r>
            <w:r>
              <w:rPr>
                <w:i/>
                <w:color w:val="757070"/>
                <w:spacing w:val="-5"/>
              </w:rPr>
              <w:t xml:space="preserve"> </w:t>
            </w:r>
            <w:r>
              <w:rPr>
                <w:i/>
                <w:color w:val="757070"/>
              </w:rPr>
              <w:t>koji</w:t>
            </w:r>
            <w:r>
              <w:rPr>
                <w:i/>
                <w:color w:val="757070"/>
                <w:spacing w:val="-3"/>
              </w:rPr>
              <w:t xml:space="preserve"> </w:t>
            </w:r>
            <w:r>
              <w:rPr>
                <w:i/>
                <w:color w:val="757070"/>
              </w:rPr>
              <w:t>se</w:t>
            </w:r>
            <w:r>
              <w:rPr>
                <w:i/>
                <w:color w:val="757070"/>
                <w:spacing w:val="-2"/>
              </w:rPr>
              <w:t xml:space="preserve"> </w:t>
            </w:r>
            <w:r>
              <w:rPr>
                <w:i/>
                <w:color w:val="757070"/>
              </w:rPr>
              <w:t>žele</w:t>
            </w:r>
            <w:r>
              <w:rPr>
                <w:i/>
                <w:color w:val="757070"/>
                <w:spacing w:val="-2"/>
              </w:rPr>
              <w:t xml:space="preserve"> </w:t>
            </w:r>
            <w:r>
              <w:rPr>
                <w:i/>
                <w:color w:val="757070"/>
              </w:rPr>
              <w:t>postići</w:t>
            </w:r>
            <w:r>
              <w:rPr>
                <w:i/>
                <w:color w:val="757070"/>
                <w:spacing w:val="-5"/>
              </w:rPr>
              <w:t xml:space="preserve"> </w:t>
            </w:r>
            <w:r>
              <w:rPr>
                <w:i/>
                <w:color w:val="757070"/>
              </w:rPr>
              <w:t>izmjenama</w:t>
            </w:r>
            <w:r>
              <w:rPr>
                <w:i/>
                <w:color w:val="757070"/>
                <w:spacing w:val="-5"/>
              </w:rPr>
              <w:t xml:space="preserve"> </w:t>
            </w:r>
            <w:r>
              <w:rPr>
                <w:i/>
                <w:color w:val="757070"/>
              </w:rPr>
              <w:t>i</w:t>
            </w:r>
            <w:r>
              <w:rPr>
                <w:i/>
                <w:color w:val="757070"/>
                <w:spacing w:val="-2"/>
              </w:rPr>
              <w:t xml:space="preserve"> dopunama):</w:t>
            </w:r>
          </w:p>
        </w:tc>
      </w:tr>
    </w:tbl>
    <w:p w14:paraId="69FC0C37" w14:textId="77777777" w:rsidR="00DE42D7" w:rsidRDefault="00DE42D7" w:rsidP="00DE42D7">
      <w:pPr>
        <w:pStyle w:val="BodyText"/>
        <w:rPr>
          <w:i/>
        </w:rPr>
      </w:pPr>
    </w:p>
    <w:p w14:paraId="57C3DA20" w14:textId="77777777" w:rsidR="00DE42D7" w:rsidRDefault="00DE42D7" w:rsidP="00DE42D7">
      <w:pPr>
        <w:spacing w:after="0"/>
        <w:ind w:left="143"/>
        <w:rPr>
          <w:i/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i/>
          <w:color w:val="808080"/>
          <w:sz w:val="20"/>
        </w:rPr>
        <w:t xml:space="preserve">izmjene i dopune sadržaja radi usklađivanja sa suvremenim spoznajama, poboljšanje nastavnih metoda, ažuriranje literature i praćenje studentskoga uspjeha, bez bitnih izmjena ishoda </w:t>
      </w:r>
      <w:r>
        <w:rPr>
          <w:i/>
          <w:color w:val="808080"/>
          <w:spacing w:val="-2"/>
          <w:sz w:val="20"/>
        </w:rPr>
        <w:t>učenja</w:t>
      </w:r>
    </w:p>
    <w:p w14:paraId="0F93E867" w14:textId="77777777" w:rsidR="00DE42D7" w:rsidRDefault="00DE42D7" w:rsidP="00DE42D7">
      <w:pPr>
        <w:spacing w:after="0"/>
        <w:ind w:left="143"/>
        <w:rPr>
          <w:i/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i/>
          <w:color w:val="808080"/>
          <w:sz w:val="20"/>
        </w:rPr>
        <w:t>pod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uvjetom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da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te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izmjene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ne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utječu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na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promjenu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ulaznih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kompetencija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za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pojedine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pacing w:val="-2"/>
          <w:sz w:val="20"/>
        </w:rPr>
        <w:t>kolegije</w:t>
      </w:r>
    </w:p>
    <w:p w14:paraId="384764AD" w14:textId="77777777" w:rsidR="00DE42D7" w:rsidRDefault="00DE42D7" w:rsidP="00DE42D7">
      <w:pPr>
        <w:spacing w:after="0"/>
        <w:ind w:left="143"/>
        <w:rPr>
          <w:i/>
          <w:sz w:val="20"/>
        </w:rPr>
      </w:pPr>
      <w:r>
        <w:rPr>
          <w:color w:val="808080"/>
          <w:sz w:val="20"/>
          <w:vertAlign w:val="superscript"/>
        </w:rPr>
        <w:t>6</w:t>
      </w:r>
      <w:r>
        <w:rPr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izmjena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u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nadležnosti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sastavnice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koje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se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mogu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primijeniti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na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obvezne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izborne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kolegije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u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skladu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s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Uputom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pacing w:val="-2"/>
          <w:sz w:val="20"/>
        </w:rPr>
        <w:t>Odbora</w:t>
      </w:r>
    </w:p>
    <w:p w14:paraId="25EE0F99" w14:textId="77777777" w:rsidR="00DE42D7" w:rsidRDefault="00DE42D7" w:rsidP="00DE42D7">
      <w:pPr>
        <w:spacing w:after="0" w:line="247" w:lineRule="auto"/>
        <w:ind w:left="143" w:right="187"/>
        <w:rPr>
          <w:i/>
          <w:sz w:val="20"/>
        </w:rPr>
      </w:pPr>
      <w:r>
        <w:rPr>
          <w:color w:val="808080"/>
          <w:sz w:val="20"/>
          <w:vertAlign w:val="superscript"/>
        </w:rPr>
        <w:t>7</w:t>
      </w:r>
      <w:r>
        <w:rPr>
          <w:color w:val="808080"/>
          <w:sz w:val="20"/>
        </w:rPr>
        <w:t xml:space="preserve"> </w:t>
      </w:r>
      <w:r>
        <w:rPr>
          <w:i/>
          <w:color w:val="808080"/>
          <w:sz w:val="20"/>
        </w:rPr>
        <w:t>izborni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kolegiji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na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klasičnim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studijima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mogu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se,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u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skladu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s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dokumentom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0000FF"/>
          <w:sz w:val="20"/>
          <w:u w:val="single" w:color="0000FF"/>
        </w:rPr>
        <w:t>Smjernice</w:t>
      </w:r>
      <w:r>
        <w:rPr>
          <w:i/>
          <w:color w:val="0000FF"/>
          <w:spacing w:val="-3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o</w:t>
      </w:r>
      <w:r>
        <w:rPr>
          <w:i/>
          <w:color w:val="0000FF"/>
          <w:spacing w:val="-1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mogućnosti</w:t>
      </w:r>
      <w:r>
        <w:rPr>
          <w:i/>
          <w:color w:val="0000FF"/>
          <w:spacing w:val="-2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izvođenja</w:t>
      </w:r>
      <w:r>
        <w:rPr>
          <w:i/>
          <w:color w:val="0000FF"/>
          <w:spacing w:val="-1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kolegija</w:t>
      </w:r>
      <w:r>
        <w:rPr>
          <w:i/>
          <w:color w:val="0000FF"/>
          <w:spacing w:val="-1"/>
          <w:sz w:val="20"/>
          <w:u w:val="single" w:color="0000FF"/>
        </w:rPr>
        <w:t xml:space="preserve"> </w:t>
      </w:r>
      <w:r>
        <w:rPr>
          <w:i/>
          <w:color w:val="0000FF"/>
          <w:sz w:val="20"/>
          <w:u w:val="single" w:color="0000FF"/>
        </w:rPr>
        <w:t>online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808080"/>
          <w:sz w:val="20"/>
        </w:rPr>
        <w:t>(Odbor,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lipanj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2026.),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izvoditi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u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cijelosti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(100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%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nastavnih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sati) u online obliku, neovisno o tome jesu li akreditirani na hrvatskom ili stranom jeziku</w:t>
      </w:r>
    </w:p>
    <w:p w14:paraId="38D936C0" w14:textId="77777777" w:rsidR="00DE42D7" w:rsidRDefault="00DE42D7" w:rsidP="00DE42D7">
      <w:pPr>
        <w:spacing w:line="247" w:lineRule="auto"/>
        <w:rPr>
          <w:i/>
          <w:sz w:val="20"/>
        </w:rPr>
        <w:sectPr w:rsidR="00DE42D7" w:rsidSect="00DE42D7">
          <w:pgSz w:w="16840" w:h="11910" w:orient="landscape"/>
          <w:pgMar w:top="1900" w:right="708" w:bottom="709" w:left="708" w:header="610" w:footer="620" w:gutter="0"/>
          <w:cols w:space="720"/>
        </w:sectPr>
      </w:pPr>
    </w:p>
    <w:p w14:paraId="0016393F" w14:textId="77777777" w:rsidR="00DE42D7" w:rsidRDefault="00DE42D7" w:rsidP="00DE42D7">
      <w:pPr>
        <w:pStyle w:val="BodyText"/>
        <w:spacing w:before="70"/>
        <w:rPr>
          <w:i/>
        </w:rPr>
      </w:pPr>
    </w:p>
    <w:p w14:paraId="6F9EE307" w14:textId="77777777" w:rsidR="00DE42D7" w:rsidRDefault="00DE42D7" w:rsidP="00DE42D7">
      <w:pPr>
        <w:ind w:left="143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inline distT="0" distB="0" distL="0" distR="0" wp14:anchorId="4B735557" wp14:editId="229DD7C7">
                <wp:extent cx="9629140" cy="909955"/>
                <wp:effectExtent l="9525" t="0" r="634" b="444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9140" cy="90995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4E819A" w14:textId="77777777" w:rsidR="00DE42D7" w:rsidRDefault="00DE42D7" w:rsidP="00DE42D7">
                            <w:pPr>
                              <w:pStyle w:val="BodyText"/>
                              <w:spacing w:before="148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8CE9AC2" w14:textId="77777777" w:rsidR="00DE42D7" w:rsidRDefault="00DE42D7" w:rsidP="00DE42D7">
                            <w:pPr>
                              <w:spacing w:before="1"/>
                              <w:ind w:left="103" w:right="99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757070"/>
                              </w:rPr>
                              <w:t>Npr. ako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izmjena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obuhvaća</w:t>
                            </w:r>
                            <w:r>
                              <w:rPr>
                                <w:i/>
                                <w:color w:val="75707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izmjenu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načina</w:t>
                            </w:r>
                            <w:r>
                              <w:rPr>
                                <w:i/>
                                <w:color w:val="75707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izvođenja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kolegija,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odnosno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izvođenje nastave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stranom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jeziku,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potrebno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obrazložiti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zbog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čega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se uvodi</w:t>
                            </w:r>
                            <w:r>
                              <w:rPr>
                                <w:i/>
                                <w:color w:val="75707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>ova</w:t>
                            </w:r>
                            <w:r>
                              <w:rPr>
                                <w:i/>
                                <w:color w:val="75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070"/>
                              </w:rPr>
                              <w:t xml:space="preserve">promjena (uključivanje ciljanih skupina studenata (npr. </w:t>
                            </w:r>
                            <w:proofErr w:type="spellStart"/>
                            <w:r>
                              <w:rPr>
                                <w:i/>
                                <w:color w:val="75707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i/>
                                <w:color w:val="757070"/>
                              </w:rPr>
                              <w:t>+); provedbe međunarodnih i virtualnih međunarodnih obrazovnih aktivnosti; aktivnosti međunarodne suradnje nastavnika i studenata u sklopu internacionalizacije kod kuće); postotak izvođenja nastave na stranom jeziku.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B73555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758.2pt;height:7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" filled="f" strokeweight=".16928mm">
                <v:path arrowok="t"/>
                <v:textbox inset="0,0,0,0">
                  <w:txbxContent>
                    <w:p w14:paraId="024E819A" w14:textId="77777777" w:rsidR="00DE42D7" w:rsidRDefault="00DE42D7" w:rsidP="00DE42D7">
                      <w:pPr>
                        <w:pStyle w:val="BodyText"/>
                        <w:spacing w:before="148"/>
                        <w:rPr>
                          <w:i/>
                          <w:sz w:val="22"/>
                        </w:rPr>
                      </w:pPr>
                    </w:p>
                    <w:p w14:paraId="18CE9AC2" w14:textId="77777777" w:rsidR="00DE42D7" w:rsidRDefault="00DE42D7" w:rsidP="00DE42D7">
                      <w:pPr>
                        <w:spacing w:before="1"/>
                        <w:ind w:left="103" w:right="99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color w:val="757070"/>
                        </w:rPr>
                        <w:t>Npr. ako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izmjena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obuhvaća</w:t>
                      </w:r>
                      <w:r>
                        <w:rPr>
                          <w:i/>
                          <w:color w:val="75707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izmjenu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načina</w:t>
                      </w:r>
                      <w:r>
                        <w:rPr>
                          <w:i/>
                          <w:color w:val="75707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izvođenja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kolegija,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odnosno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na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izvođenje nastave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na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stranom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jeziku,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potrebno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je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obrazložiti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zbog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čega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se uvodi</w:t>
                      </w:r>
                      <w:r>
                        <w:rPr>
                          <w:i/>
                          <w:color w:val="75707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ova</w:t>
                      </w:r>
                      <w:r>
                        <w:rPr>
                          <w:i/>
                          <w:color w:val="75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57070"/>
                        </w:rPr>
                        <w:t>promjena (uključivanje ciljanih skupina studenata (npr. Erasmus+); provedbe međunarodnih i virtualnih međunarodnih obrazovnih aktivnosti; aktivnosti međunarodne suradnje nastavnika i studenata u sklopu internacionalizacije kod kuće); postotak izvođenja nastave na stranom jeziku.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7865C7" w14:textId="77777777" w:rsidR="00DE42D7" w:rsidRDefault="00DE42D7" w:rsidP="00DE42D7">
      <w:pPr>
        <w:pStyle w:val="BodyText"/>
        <w:rPr>
          <w:i/>
        </w:rPr>
      </w:pPr>
    </w:p>
    <w:p w14:paraId="4EE54980" w14:textId="77777777" w:rsidR="00DE42D7" w:rsidRDefault="00DE42D7" w:rsidP="00DE42D7">
      <w:pPr>
        <w:pStyle w:val="BodyText"/>
        <w:spacing w:before="42"/>
        <w:rPr>
          <w:i/>
        </w:rPr>
      </w:pPr>
      <w:r>
        <w:rPr>
          <w:i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6BB9B9" wp14:editId="6BC0AC2C">
                <wp:simplePos x="0" y="0"/>
                <wp:positionH relativeFrom="page">
                  <wp:posOffset>522731</wp:posOffset>
                </wp:positionH>
                <wp:positionV relativeFrom="paragraph">
                  <wp:posOffset>188098</wp:posOffset>
                </wp:positionV>
                <wp:extent cx="964882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6350">
                              <a:moveTo>
                                <a:pt x="964844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9648443" y="0"/>
                              </a:lnTo>
                              <a:lnTo>
                                <a:pt x="964844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8938CE" id="Graphic 10" o:spid="_x0000_s1026" style="position:absolute;margin-left:41.15pt;margin-top:14.8pt;width:759.7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" path="m9648443,6096l,6096,,,9648443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FDF8A9" w14:textId="3177946B" w:rsidR="009807D1" w:rsidRPr="00C93D64" w:rsidRDefault="006E5757" w:rsidP="000819E2">
      <w:pPr>
        <w:pStyle w:val="Heading2"/>
        <w:numPr>
          <w:ilvl w:val="0"/>
          <w:numId w:val="0"/>
        </w:numPr>
        <w:rPr>
          <w:lang w:val="hr-HR"/>
        </w:rPr>
      </w:pPr>
      <w:bookmarkStart w:id="1" w:name="_Toc168991329"/>
      <w:r w:rsidRPr="00C93D64">
        <w:t>Opis</w:t>
      </w:r>
      <w:r w:rsidR="00387466" w:rsidRPr="00C93D64">
        <w:t xml:space="preserve"> novog</w:t>
      </w:r>
      <w:r w:rsidR="002953D3" w:rsidRPr="00C93D64">
        <w:t xml:space="preserve"> </w:t>
      </w:r>
      <w:r w:rsidR="000819E2">
        <w:t>izbornog</w:t>
      </w:r>
      <w:r w:rsidR="002953D3" w:rsidRPr="00C93D64">
        <w:t xml:space="preserve"> </w:t>
      </w:r>
      <w:r w:rsidR="00C30B21" w:rsidRPr="00C93D64">
        <w:t>kolegija</w:t>
      </w:r>
      <w:bookmarkEnd w:id="1"/>
      <w:r w:rsidRPr="00C93D64">
        <w:t xml:space="preserve"> </w:t>
      </w:r>
    </w:p>
    <w:p w14:paraId="42D9880E" w14:textId="77777777" w:rsidR="009F2277" w:rsidRPr="00C93D64" w:rsidRDefault="009F2277" w:rsidP="00837FDA">
      <w:pPr>
        <w:tabs>
          <w:tab w:val="left" w:pos="2820"/>
        </w:tabs>
        <w:spacing w:after="0" w:line="240" w:lineRule="auto"/>
        <w:ind w:firstLine="709"/>
        <w:rPr>
          <w:rFonts w:ascii="Times New Roman" w:hAnsi="Times New Roman"/>
          <w:b/>
          <w:color w:val="FF0000"/>
        </w:rPr>
      </w:pPr>
    </w:p>
    <w:tbl>
      <w:tblPr>
        <w:tblW w:w="4964" w:type="pct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731"/>
        <w:gridCol w:w="104"/>
        <w:gridCol w:w="992"/>
        <w:gridCol w:w="317"/>
        <w:gridCol w:w="3236"/>
        <w:gridCol w:w="416"/>
        <w:gridCol w:w="33"/>
        <w:gridCol w:w="676"/>
        <w:gridCol w:w="15"/>
        <w:gridCol w:w="2537"/>
        <w:gridCol w:w="708"/>
        <w:gridCol w:w="2528"/>
        <w:gridCol w:w="17"/>
      </w:tblGrid>
      <w:tr w:rsidR="00EA40E2" w:rsidRPr="00C93D64" w14:paraId="3229684C" w14:textId="77777777" w:rsidTr="006B60C0">
        <w:trPr>
          <w:trHeight w:val="587"/>
          <w:jc w:val="center"/>
        </w:trPr>
        <w:tc>
          <w:tcPr>
            <w:tcW w:w="15011" w:type="dxa"/>
            <w:gridSpan w:val="1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598082DE" w14:textId="77777777" w:rsidR="009B4303" w:rsidRPr="00C93D64" w:rsidRDefault="009B4303" w:rsidP="00111D07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C93D64">
              <w:rPr>
                <w:rFonts w:ascii="Times New Roman" w:hAnsi="Times New Roman"/>
                <w:b/>
                <w:color w:val="FFFFFF" w:themeColor="background1"/>
              </w:rPr>
              <w:t>OPĆE INFORMACIJE</w:t>
            </w:r>
          </w:p>
        </w:tc>
      </w:tr>
      <w:tr w:rsidR="009B4303" w:rsidRPr="00C93D64" w14:paraId="210AB8D4" w14:textId="77777777" w:rsidTr="00551515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9309CB" w14:textId="77777777" w:rsidR="009B4303" w:rsidRPr="00C93D64" w:rsidRDefault="002C298B" w:rsidP="00111D07">
            <w:pPr>
              <w:rPr>
                <w:rFonts w:ascii="Times New Roman" w:hAnsi="Times New Roman"/>
                <w:b/>
              </w:rPr>
            </w:pPr>
            <w:r w:rsidRPr="00C93D64">
              <w:rPr>
                <w:rFonts w:ascii="Times New Roman" w:hAnsi="Times New Roman"/>
                <w:b/>
              </w:rPr>
              <w:t>Naziv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B96F3" w14:textId="77777777" w:rsidR="009B4303" w:rsidRPr="00C93D64" w:rsidRDefault="009B4303" w:rsidP="00111D0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B4303" w:rsidRPr="00C93D64" w14:paraId="30CD9D0B" w14:textId="77777777" w:rsidTr="00551515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615A9C" w14:textId="77777777" w:rsidR="009B4303" w:rsidRPr="00C93D64" w:rsidRDefault="002C298B" w:rsidP="00111D07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C93D64">
              <w:rPr>
                <w:rFonts w:ascii="Times New Roman" w:hAnsi="Times New Roman" w:cs="Times New Roman"/>
                <w:b/>
                <w:color w:val="000000"/>
              </w:rPr>
              <w:t>Nositelj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DD1FD" w14:textId="77777777" w:rsidR="009B4303" w:rsidRPr="00C93D64" w:rsidRDefault="009B4303" w:rsidP="00111D07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9B4303" w:rsidRPr="00C93D64" w14:paraId="47214A06" w14:textId="77777777" w:rsidTr="00551515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0E896F" w14:textId="77777777" w:rsidR="009B4303" w:rsidRPr="00C93D64" w:rsidRDefault="002C298B" w:rsidP="00111D07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Suradnici na kolegiju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B4A61" w14:textId="77777777" w:rsidR="009B4303" w:rsidRPr="00C93D64" w:rsidRDefault="009B4303" w:rsidP="00111D07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9B4303" w:rsidRPr="00C93D64" w14:paraId="70F3E25F" w14:textId="77777777" w:rsidTr="00551515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219966" w14:textId="77777777" w:rsidR="009B4303" w:rsidRPr="00C93D64" w:rsidRDefault="009B4303" w:rsidP="00111D07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Godina</w:t>
            </w:r>
            <w:r w:rsidR="001A778B"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/semestar izvođenja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6DA5D" w14:textId="77777777" w:rsidR="009B4303" w:rsidRPr="00C93D64" w:rsidRDefault="009B4303" w:rsidP="00111D07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044B56" w:rsidRPr="00C93D64" w14:paraId="04E740D3" w14:textId="77777777" w:rsidTr="00551515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B1E998" w14:textId="4BA45621" w:rsidR="00044B56" w:rsidRPr="00C93D64" w:rsidRDefault="00044B56" w:rsidP="00111D07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  <w:r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Broj studenata (očekivani)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B1FFF" w14:textId="77777777" w:rsidR="00044B56" w:rsidRPr="00C93D64" w:rsidRDefault="00044B56" w:rsidP="00111D07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853772" w:rsidRPr="00C93D64" w14:paraId="7A4D02DC" w14:textId="77777777" w:rsidTr="00B5063A">
        <w:trPr>
          <w:trHeight w:val="236"/>
          <w:jc w:val="center"/>
        </w:trPr>
        <w:tc>
          <w:tcPr>
            <w:tcW w:w="34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7404661" w14:textId="2199DC8D" w:rsidR="00853772" w:rsidRPr="00C93D64" w:rsidRDefault="00853772" w:rsidP="00111D07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 xml:space="preserve">Bodovna vrijednost prema ECTS-u i </w:t>
            </w:r>
            <w:r w:rsidR="006F511E"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vrst</w:t>
            </w:r>
            <w:r w:rsidR="00A3399D"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i</w:t>
            </w:r>
            <w:r w:rsidR="006F511E"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 xml:space="preserve"> </w:t>
            </w:r>
            <w:r w:rsidRPr="00C93D6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izvođenja nastave</w:t>
            </w:r>
          </w:p>
        </w:tc>
        <w:tc>
          <w:tcPr>
            <w:tcW w:w="57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53C693" w14:textId="639E7A81" w:rsidR="00853772" w:rsidRPr="00C93D64" w:rsidRDefault="00853772">
            <w:pPr>
              <w:pStyle w:val="FieldText"/>
              <w:spacing w:line="276" w:lineRule="auto"/>
              <w:rPr>
                <w:sz w:val="22"/>
                <w:szCs w:val="22"/>
                <w:lang w:val="hr-HR"/>
              </w:rPr>
            </w:pPr>
            <w:r w:rsidRPr="00C93D64">
              <w:rPr>
                <w:b w:val="0"/>
                <w:sz w:val="22"/>
                <w:szCs w:val="22"/>
                <w:lang w:val="hr-HR" w:eastAsia="en-US"/>
              </w:rPr>
              <w:t>Bodovi po ECTS sustavu</w:t>
            </w:r>
            <w:r w:rsidR="006F511E" w:rsidRPr="00C93D64">
              <w:rPr>
                <w:b w:val="0"/>
                <w:sz w:val="22"/>
                <w:szCs w:val="22"/>
                <w:lang w:val="hr-HR" w:eastAsia="en-US"/>
              </w:rPr>
              <w:t>:</w:t>
            </w:r>
          </w:p>
        </w:tc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F37144" w14:textId="3A0793E1" w:rsidR="00853772" w:rsidRPr="00C93D64" w:rsidRDefault="00853772" w:rsidP="00111D07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853772" w:rsidRPr="00C93D64" w14:paraId="0CB43C76" w14:textId="77777777" w:rsidTr="00B5063A">
        <w:trPr>
          <w:trHeight w:val="236"/>
          <w:jc w:val="center"/>
        </w:trPr>
        <w:tc>
          <w:tcPr>
            <w:tcW w:w="3432" w:type="dxa"/>
            <w:gridSpan w:val="2"/>
            <w:vMerge/>
            <w:tcBorders>
              <w:left w:val="single" w:sz="6" w:space="0" w:color="000000"/>
            </w:tcBorders>
            <w:vAlign w:val="center"/>
          </w:tcPr>
          <w:p w14:paraId="25FF5BC7" w14:textId="77777777" w:rsidR="00853772" w:rsidRPr="00C93D64" w:rsidRDefault="00853772" w:rsidP="00111D07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57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BA731D" w14:textId="6F097C02" w:rsidR="00853772" w:rsidRPr="00C93D64" w:rsidRDefault="00853772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 w:rsidRPr="00C93D64">
              <w:rPr>
                <w:b w:val="0"/>
                <w:sz w:val="22"/>
                <w:szCs w:val="22"/>
                <w:lang w:val="hr-HR" w:eastAsia="en-US"/>
              </w:rPr>
              <w:t>Broj sati (P+</w:t>
            </w:r>
            <w:r w:rsidR="00B53FB8">
              <w:rPr>
                <w:b w:val="0"/>
                <w:sz w:val="22"/>
                <w:szCs w:val="22"/>
                <w:lang w:val="hr-HR" w:eastAsia="en-US"/>
              </w:rPr>
              <w:t>S</w:t>
            </w:r>
            <w:r w:rsidRPr="00C93D64">
              <w:rPr>
                <w:b w:val="0"/>
                <w:sz w:val="22"/>
                <w:szCs w:val="22"/>
                <w:lang w:val="hr-HR" w:eastAsia="en-US"/>
              </w:rPr>
              <w:t>+</w:t>
            </w:r>
            <w:r w:rsidR="00B53FB8">
              <w:rPr>
                <w:b w:val="0"/>
                <w:sz w:val="22"/>
                <w:szCs w:val="22"/>
                <w:lang w:val="hr-HR" w:eastAsia="en-US"/>
              </w:rPr>
              <w:t>V</w:t>
            </w:r>
            <w:r w:rsidRPr="00C93D64">
              <w:rPr>
                <w:b w:val="0"/>
                <w:sz w:val="22"/>
                <w:szCs w:val="22"/>
                <w:lang w:val="hr-HR" w:eastAsia="en-US"/>
              </w:rPr>
              <w:t>)</w:t>
            </w:r>
            <w:r w:rsidR="006F511E" w:rsidRPr="00C93D64">
              <w:rPr>
                <w:b w:val="0"/>
                <w:sz w:val="22"/>
                <w:szCs w:val="22"/>
                <w:lang w:val="hr-HR" w:eastAsia="en-US"/>
              </w:rPr>
              <w:t>:</w:t>
            </w:r>
          </w:p>
        </w:tc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70A69A" w14:textId="559B5937" w:rsidR="00853772" w:rsidRPr="00C93D64" w:rsidRDefault="00853772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853772" w:rsidRPr="00C93D64" w14:paraId="34C14080" w14:textId="77777777" w:rsidTr="00B5063A">
        <w:trPr>
          <w:trHeight w:val="236"/>
          <w:jc w:val="center"/>
        </w:trPr>
        <w:tc>
          <w:tcPr>
            <w:tcW w:w="3432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803E86" w14:textId="77777777" w:rsidR="00853772" w:rsidRPr="00C93D64" w:rsidRDefault="00853772" w:rsidP="00111D07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57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546B0B" w14:textId="7AFDA3A0" w:rsidR="00853772" w:rsidRPr="00C93D64" w:rsidRDefault="006F511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 w:rsidRPr="00C93D64">
              <w:rPr>
                <w:b w:val="0"/>
                <w:sz w:val="22"/>
                <w:szCs w:val="22"/>
                <w:lang w:val="hr-HR" w:eastAsia="en-US"/>
              </w:rPr>
              <w:t>Udio</w:t>
            </w:r>
            <w:r w:rsidR="00853772" w:rsidRPr="00C93D64">
              <w:rPr>
                <w:b w:val="0"/>
                <w:sz w:val="22"/>
                <w:szCs w:val="22"/>
                <w:lang w:val="hr-HR" w:eastAsia="en-US"/>
              </w:rPr>
              <w:t xml:space="preserve"> bodova po ECTS-u </w:t>
            </w:r>
            <w:r w:rsidRPr="00C93D64">
              <w:rPr>
                <w:b w:val="0"/>
                <w:sz w:val="22"/>
                <w:szCs w:val="22"/>
                <w:lang w:val="hr-HR" w:eastAsia="en-US"/>
              </w:rPr>
              <w:t xml:space="preserve">u pojedinom načinu izvođenja nastave </w:t>
            </w:r>
            <w:r w:rsidR="00853772" w:rsidRPr="00C93D64">
              <w:rPr>
                <w:b w:val="0"/>
                <w:sz w:val="22"/>
                <w:szCs w:val="22"/>
                <w:lang w:val="hr-HR" w:eastAsia="en-US"/>
              </w:rPr>
              <w:t>(P+</w:t>
            </w:r>
            <w:r w:rsidR="00B53FB8">
              <w:rPr>
                <w:b w:val="0"/>
                <w:sz w:val="22"/>
                <w:szCs w:val="22"/>
                <w:lang w:val="hr-HR" w:eastAsia="en-US"/>
              </w:rPr>
              <w:t>S</w:t>
            </w:r>
            <w:r w:rsidR="00853772" w:rsidRPr="00C93D64">
              <w:rPr>
                <w:b w:val="0"/>
                <w:sz w:val="22"/>
                <w:szCs w:val="22"/>
                <w:lang w:val="hr-HR" w:eastAsia="en-US"/>
              </w:rPr>
              <w:t>+</w:t>
            </w:r>
            <w:r w:rsidR="00B53FB8">
              <w:rPr>
                <w:b w:val="0"/>
                <w:sz w:val="22"/>
                <w:szCs w:val="22"/>
                <w:lang w:val="hr-HR" w:eastAsia="en-US"/>
              </w:rPr>
              <w:t>V</w:t>
            </w:r>
            <w:r w:rsidRPr="00C93D64">
              <w:rPr>
                <w:b w:val="0"/>
                <w:sz w:val="22"/>
                <w:szCs w:val="22"/>
                <w:lang w:val="hr-HR" w:eastAsia="en-US"/>
              </w:rPr>
              <w:t xml:space="preserve">) + </w:t>
            </w:r>
            <w:r w:rsidR="00853772" w:rsidRPr="00C93D64">
              <w:rPr>
                <w:b w:val="0"/>
                <w:sz w:val="22"/>
                <w:szCs w:val="22"/>
                <w:lang w:val="hr-HR" w:eastAsia="en-US"/>
              </w:rPr>
              <w:t>samostalni rad studenta</w:t>
            </w:r>
            <w:r w:rsidRPr="00C93D64">
              <w:rPr>
                <w:b w:val="0"/>
                <w:sz w:val="22"/>
                <w:szCs w:val="22"/>
                <w:lang w:val="hr-HR" w:eastAsia="en-US"/>
              </w:rPr>
              <w:t>:</w:t>
            </w:r>
          </w:p>
        </w:tc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EB9BB5" w14:textId="501DDA81" w:rsidR="00853772" w:rsidRPr="00C93D64" w:rsidRDefault="00853772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EA40E2" w:rsidRPr="00C93D64" w14:paraId="5F90CF15" w14:textId="77777777" w:rsidTr="00551515">
        <w:tblPrEx>
          <w:jc w:val="left"/>
        </w:tblPrEx>
        <w:trPr>
          <w:gridAfter w:val="1"/>
          <w:wAfter w:w="17" w:type="dxa"/>
          <w:trHeight w:val="21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1DE11935" w14:textId="1DBDE84A" w:rsidR="009B4303" w:rsidRPr="00C93D64" w:rsidRDefault="009B4303" w:rsidP="002C29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OPIS KOLEGIJA</w:t>
            </w:r>
            <w:r w:rsidR="002C298B" w:rsidRPr="00C93D64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B4303" w:rsidRPr="00C93D64" w14:paraId="357E528A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16547BF" w14:textId="3EF1C374" w:rsidR="009B4303" w:rsidRPr="00C93D64" w:rsidRDefault="009B4303" w:rsidP="00C41FC9">
            <w:pPr>
              <w:numPr>
                <w:ilvl w:val="1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Ciljevi kolegija</w:t>
            </w:r>
          </w:p>
        </w:tc>
      </w:tr>
      <w:tr w:rsidR="009B4303" w:rsidRPr="00C93D64" w14:paraId="5E25F187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3E0A" w14:textId="77777777" w:rsidR="009B4303" w:rsidRPr="00C93D64" w:rsidRDefault="009B4303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B4303" w:rsidRPr="00C93D64" w14:paraId="201E0788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0AFB775" w14:textId="77777777" w:rsidR="004F3FC5" w:rsidRPr="00C93D64" w:rsidRDefault="009B4303" w:rsidP="00C41FC9">
            <w:pPr>
              <w:numPr>
                <w:ilvl w:val="1"/>
                <w:numId w:val="1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Uvjeti za upis kolegija</w:t>
            </w:r>
          </w:p>
        </w:tc>
      </w:tr>
      <w:tr w:rsidR="009B4303" w:rsidRPr="00C93D64" w14:paraId="7B39EF26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A1FB" w14:textId="77777777" w:rsidR="009B4303" w:rsidRPr="00C93D64" w:rsidRDefault="009B4303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B4303" w:rsidRPr="00C93D64" w14:paraId="0E16B0C5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8988441" w14:textId="2E34DDA2" w:rsidR="009B4303" w:rsidRPr="00C93D64" w:rsidRDefault="00D600FB" w:rsidP="00C41FC9">
            <w:pPr>
              <w:numPr>
                <w:ilvl w:val="1"/>
                <w:numId w:val="1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</w:t>
            </w:r>
            <w:r w:rsidR="009B4303"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shodi učenja kolegij</w:t>
            </w:r>
            <w:r w:rsidR="001A778B"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</w:t>
            </w:r>
            <w:r w:rsidR="009B4303"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B4303" w:rsidRPr="00C93D64" w14:paraId="5F058C5F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327C" w14:textId="77777777" w:rsidR="009B4303" w:rsidRPr="00C93D64" w:rsidRDefault="009B4303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E7669" w:rsidRPr="00C93D64" w14:paraId="23871A5E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E703BB" w14:textId="7B2FB3B9" w:rsidR="00AE7669" w:rsidRPr="00E91F24" w:rsidRDefault="004F3FC5" w:rsidP="00C41FC9">
            <w:pPr>
              <w:numPr>
                <w:ilvl w:val="1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1F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Ishodi </w:t>
            </w:r>
            <w:r w:rsidR="001A778B" w:rsidRPr="00E91F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učenja </w:t>
            </w:r>
            <w:r w:rsidRPr="0012536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studij</w:t>
            </w:r>
            <w:r w:rsidR="001A778B" w:rsidRPr="0012536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</w:t>
            </w:r>
            <w:r w:rsidRPr="0012536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kog programa</w:t>
            </w:r>
            <w:r w:rsidRPr="00E91F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kojima doprinose ishodi učenja ovog kolegija</w:t>
            </w:r>
          </w:p>
        </w:tc>
      </w:tr>
      <w:tr w:rsidR="00AE7669" w:rsidRPr="00C93D64" w14:paraId="7762B623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3E53" w14:textId="0FB1857F" w:rsidR="00AE7669" w:rsidRPr="00C93D64" w:rsidRDefault="00687E91" w:rsidP="00AE7669">
            <w:pPr>
              <w:suppressAutoHyphens/>
              <w:spacing w:after="0"/>
              <w:ind w:left="792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</w:t>
            </w:r>
            <w:r w:rsidR="00840B4B" w:rsidRPr="00C93D6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avesti one ishode učenja studijskog programa kojima doprinosi kolegij</w:t>
            </w:r>
            <w:r w:rsidRPr="00C93D6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</w:t>
            </w:r>
            <w:r w:rsidR="00840B4B" w:rsidRPr="00C93D6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9B4303" w:rsidRPr="00C93D64" w14:paraId="0D95AD1A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0F26191" w14:textId="77777777" w:rsidR="009B4303" w:rsidRPr="00C93D64" w:rsidRDefault="009B4303" w:rsidP="00C41FC9">
            <w:pPr>
              <w:numPr>
                <w:ilvl w:val="1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Sadržaj kolegija</w:t>
            </w:r>
            <w:r w:rsidR="001A778B"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– po nastavnim cjelinama/jedinicama ili tjednima</w:t>
            </w:r>
          </w:p>
        </w:tc>
      </w:tr>
      <w:tr w:rsidR="00551515" w:rsidRPr="00C93D64" w14:paraId="34439985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B4E4" w14:textId="77777777" w:rsidR="00551515" w:rsidRPr="00C93D64" w:rsidRDefault="00551515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B4303" w:rsidRPr="00C93D64" w14:paraId="27F37AA7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21E857A" w14:textId="1A2A53ED" w:rsidR="009B4303" w:rsidRPr="00C93D64" w:rsidRDefault="00551515" w:rsidP="00C41FC9">
            <w:pPr>
              <w:pStyle w:val="ListParagraph"/>
              <w:numPr>
                <w:ilvl w:val="1"/>
                <w:numId w:val="1"/>
              </w:num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</w:rPr>
              <w:t>Način izvođenja nastave</w:t>
            </w:r>
            <w:r w:rsidRPr="00C93D6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551515" w:rsidRPr="00C93D64" w14:paraId="22D78D09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8AB7" w14:textId="498A8C03" w:rsidR="00551515" w:rsidRPr="00C93D64" w:rsidRDefault="006B60C0" w:rsidP="009C7871">
            <w:pPr>
              <w:suppressAutoHyphens/>
              <w:snapToGrid w:val="0"/>
              <w:spacing w:after="0"/>
              <w:ind w:left="30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25365">
              <w:rPr>
                <w:rFonts w:ascii="Times New Roman" w:eastAsia="Times New Roman" w:hAnsi="Times New Roman"/>
                <w:sz w:val="20"/>
                <w:szCs w:val="20"/>
              </w:rPr>
              <w:t>klasičn</w:t>
            </w:r>
            <w:r w:rsidR="009C7871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C93D6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25365" w:rsidRPr="00125365">
              <w:rPr>
                <w:rFonts w:ascii="Times New Roman" w:hAnsi="Times New Roman"/>
                <w:i/>
                <w:iCs/>
                <w:sz w:val="20"/>
                <w:szCs w:val="20"/>
              </w:rPr>
              <w:t>online</w:t>
            </w:r>
            <w:r w:rsidR="00125365">
              <w:rPr>
                <w:rFonts w:ascii="Times New Roman" w:hAnsi="Times New Roman"/>
                <w:sz w:val="20"/>
                <w:szCs w:val="20"/>
              </w:rPr>
              <w:t xml:space="preserve"> + postotak</w:t>
            </w:r>
            <w:r w:rsidRPr="00C93D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5365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Pr="00C93D6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25365">
              <w:rPr>
                <w:rFonts w:ascii="Times New Roman" w:hAnsi="Times New Roman"/>
                <w:sz w:val="20"/>
                <w:szCs w:val="20"/>
              </w:rPr>
              <w:t>na stranom jeziku</w:t>
            </w:r>
            <w:r w:rsidRPr="00C93D6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C93D6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drugo_______________</w:t>
            </w:r>
          </w:p>
        </w:tc>
      </w:tr>
      <w:tr w:rsidR="009B4303" w:rsidRPr="00C93D64" w14:paraId="6DB3F97F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42B530A2" w14:textId="77777777" w:rsidR="009B4303" w:rsidRPr="00C93D64" w:rsidRDefault="009B4303" w:rsidP="00C41FC9">
            <w:pPr>
              <w:numPr>
                <w:ilvl w:val="1"/>
                <w:numId w:val="1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Vrste izvođenja nastave (</w:t>
            </w:r>
            <w:r w:rsidRPr="00C93D6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staviti X</w:t>
            </w: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bookmarkStart w:id="2" w:name="__Fieldmark__0_2959293212"/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79A22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2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predavanja</w:t>
            </w:r>
          </w:p>
          <w:bookmarkStart w:id="3" w:name="__Fieldmark__1_2959293212"/>
          <w:p w14:paraId="7080D7AD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3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seminari i radionice  </w:t>
            </w:r>
          </w:p>
          <w:bookmarkStart w:id="4" w:name="__Fieldmark__2_2959293212"/>
          <w:p w14:paraId="19DEF313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4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vježbe  </w:t>
            </w:r>
          </w:p>
          <w:bookmarkStart w:id="5" w:name="__Fieldmark__4_2959293212"/>
          <w:p w14:paraId="74958690" w14:textId="253A6D92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5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terenska nastava</w:t>
            </w:r>
          </w:p>
        </w:tc>
        <w:bookmarkStart w:id="6" w:name="__Fieldmark__5_2959293212"/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3CF9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6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samostalni zadaci  </w:t>
            </w:r>
          </w:p>
          <w:bookmarkStart w:id="7" w:name="__Fieldmark__6_2959293212"/>
          <w:p w14:paraId="7F27DD44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7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multimedija i mreža  </w:t>
            </w:r>
          </w:p>
          <w:bookmarkStart w:id="8" w:name="__Fieldmark__7_2959293212"/>
          <w:p w14:paraId="37607E7A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8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laboratorij</w:t>
            </w:r>
          </w:p>
          <w:bookmarkStart w:id="9" w:name="__Fieldmark__8_2959293212"/>
          <w:p w14:paraId="0BE0E311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9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mentorski rad</w:t>
            </w:r>
          </w:p>
          <w:bookmarkStart w:id="10" w:name="__Fieldmark__9_2959293212"/>
          <w:p w14:paraId="4D73C75C" w14:textId="77777777" w:rsidR="009B4303" w:rsidRPr="00C93D64" w:rsidRDefault="009B4303" w:rsidP="00111D07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10"/>
            <w:r w:rsidRPr="00C93D64">
              <w:rPr>
                <w:rFonts w:ascii="Times New Roman" w:eastAsia="Times New Roman" w:hAnsi="Times New Roman"/>
                <w:sz w:val="20"/>
                <w:szCs w:val="20"/>
              </w:rPr>
              <w:t xml:space="preserve"> ostalo ___________________</w:t>
            </w:r>
          </w:p>
        </w:tc>
      </w:tr>
      <w:tr w:rsidR="009B4303" w:rsidRPr="00C93D64" w14:paraId="7063B0BD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934F9E6" w14:textId="77777777" w:rsidR="009B4303" w:rsidRPr="00C93D64" w:rsidRDefault="009B4303" w:rsidP="00C41FC9">
            <w:pPr>
              <w:numPr>
                <w:ilvl w:val="1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Obveze studenata</w:t>
            </w:r>
          </w:p>
        </w:tc>
      </w:tr>
      <w:tr w:rsidR="009B4303" w:rsidRPr="00C93D64" w14:paraId="403A9509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333E" w14:textId="77777777" w:rsidR="009B4303" w:rsidRPr="00C93D64" w:rsidRDefault="009B4303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B4303" w:rsidRPr="00C93D64" w14:paraId="61D47E79" w14:textId="77777777" w:rsidTr="006B60C0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2744700" w14:textId="28A084B0" w:rsidR="009B4303" w:rsidRPr="00C93D64" w:rsidRDefault="009B4303" w:rsidP="00C41FC9">
            <w:pPr>
              <w:numPr>
                <w:ilvl w:val="1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Praćenje</w:t>
            </w: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rada studenata </w:t>
            </w:r>
            <w:r w:rsidR="003B1DE9"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3B1DE9" w:rsidRPr="00C93D6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C93D64">
              <w:rPr>
                <w:rFonts w:ascii="Times New Roman" w:hAnsi="Times New Roman"/>
                <w:b/>
                <w:i/>
                <w:color w:val="767171" w:themeColor="background2" w:themeShade="80"/>
                <w:sz w:val="20"/>
                <w:szCs w:val="20"/>
              </w:rPr>
              <w:t>dodati X uz odgovarajući oblik praćenja</w:t>
            </w:r>
            <w:r w:rsidR="003B1DE9" w:rsidRPr="00C93D64">
              <w:rPr>
                <w:rFonts w:ascii="Times New Roman" w:hAnsi="Times New Roman"/>
                <w:b/>
                <w:i/>
                <w:color w:val="767171" w:themeColor="background2" w:themeShade="80"/>
                <w:sz w:val="20"/>
                <w:szCs w:val="20"/>
              </w:rPr>
              <w:t>; dodati nove oblike praćenje prema potrebi</w:t>
            </w:r>
            <w:r w:rsidRPr="00C93D6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7F00F6" w:rsidRPr="00C93D64" w14:paraId="0795908C" w14:textId="77777777" w:rsidTr="007F00F6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DA14" w14:textId="0F6FCA2A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C7F7" w14:textId="4B15F405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Pohađanje nastave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ECAA" w14:textId="4F8D05F8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103FC" w14:textId="77777777" w:rsidR="007F00F6" w:rsidRPr="00C93D64" w:rsidRDefault="007F00F6" w:rsidP="00111D0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Aktivnost u nastavi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2A64C" w14:textId="6DECEEA5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2A3F3" w14:textId="77777777" w:rsidR="007F00F6" w:rsidRPr="00C93D64" w:rsidRDefault="007F00F6" w:rsidP="00111D0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Seminarski rad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8824F" w14:textId="6BD98189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F2CD" w14:textId="791C4EB9" w:rsidR="007F00F6" w:rsidRPr="00C93D64" w:rsidRDefault="007F00F6" w:rsidP="007F00F6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Eksperimentalni rad</w:t>
            </w:r>
          </w:p>
        </w:tc>
      </w:tr>
      <w:tr w:rsidR="007F00F6" w:rsidRPr="00C93D64" w14:paraId="5FCE0777" w14:textId="77777777" w:rsidTr="007F00F6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6728" w14:textId="4EAB5558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872D" w14:textId="75A08F4E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Pismeni ispit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E62A" w14:textId="702AE364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3BFE8" w14:textId="77777777" w:rsidR="007F00F6" w:rsidRPr="00C93D64" w:rsidRDefault="007F00F6" w:rsidP="00111D0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Usmeni ispit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621A4" w14:textId="358C208F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55BE1" w14:textId="77777777" w:rsidR="007F00F6" w:rsidRPr="00C93D64" w:rsidRDefault="007F00F6" w:rsidP="00111D0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Esej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2B5A3" w14:textId="124B540B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205A" w14:textId="07B8F7FE" w:rsidR="007F00F6" w:rsidRPr="00C93D64" w:rsidRDefault="007F00F6" w:rsidP="007F00F6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Istraživanje</w:t>
            </w:r>
          </w:p>
        </w:tc>
      </w:tr>
      <w:tr w:rsidR="007F00F6" w:rsidRPr="00C93D64" w14:paraId="1F53F4FE" w14:textId="77777777" w:rsidTr="007F00F6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9E5E" w14:textId="1DF5F1A1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8F2" w14:textId="1873EBE4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9E9B" w14:textId="38626D89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E4BFF" w14:textId="77777777" w:rsidR="007F00F6" w:rsidRPr="00C93D64" w:rsidRDefault="007F00F6" w:rsidP="00111D0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Kontinuirana provjera znanja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62525" w14:textId="5BC9E816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BB610" w14:textId="77777777" w:rsidR="007F00F6" w:rsidRPr="00C93D64" w:rsidRDefault="007F00F6" w:rsidP="00111D0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Referat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45171" w14:textId="6EE3D36E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2FF8" w14:textId="78EF16EC" w:rsidR="007F00F6" w:rsidRPr="00C93D64" w:rsidRDefault="007F00F6" w:rsidP="007F00F6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Praktični rad</w:t>
            </w:r>
          </w:p>
        </w:tc>
      </w:tr>
      <w:tr w:rsidR="007F00F6" w:rsidRPr="00C93D64" w14:paraId="5A5F9C03" w14:textId="77777777" w:rsidTr="007F00F6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BD03" w14:textId="75B9C323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C93D64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1ACD" w14:textId="747F28B2" w:rsidR="007F00F6" w:rsidRPr="00C93D64" w:rsidRDefault="007F00F6" w:rsidP="006B60C0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Portfolio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A10F" w14:textId="4B96DD6F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F7A6A" w14:textId="77777777" w:rsidR="007F00F6" w:rsidRPr="00C93D64" w:rsidRDefault="007F00F6" w:rsidP="00111D07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816AB" w14:textId="5CB6BDAC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A4FA6" w14:textId="77777777" w:rsidR="007F00F6" w:rsidRPr="00C93D64" w:rsidRDefault="007F00F6" w:rsidP="00111D07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E6F9E" w14:textId="465B1110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3651" w14:textId="601F076A" w:rsidR="007F00F6" w:rsidRPr="00C93D64" w:rsidRDefault="007F00F6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303" w:rsidRPr="00C93D64" w14:paraId="5B02CC2B" w14:textId="77777777" w:rsidTr="003B1DE9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0F11015" w14:textId="41BBDC6C" w:rsidR="009B4303" w:rsidRPr="00C93D64" w:rsidRDefault="009B4303" w:rsidP="007F00F6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Ocjenjivanje i vrednovanje rada studenata tijekom nastave i na završnom ispitu</w:t>
            </w:r>
          </w:p>
        </w:tc>
      </w:tr>
      <w:tr w:rsidR="009B4303" w:rsidRPr="00C93D64" w14:paraId="0CA2D6E8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85F5" w14:textId="1A1F4438" w:rsidR="009B4303" w:rsidRPr="00C93D64" w:rsidRDefault="007F00F6" w:rsidP="007F00F6">
            <w:pPr>
              <w:tabs>
                <w:tab w:val="left" w:pos="470"/>
              </w:tabs>
              <w:snapToGrid w:val="0"/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0F6">
              <w:rPr>
                <w:rFonts w:ascii="Times New Roman" w:eastAsia="Times New Roman" w:hAnsi="Times New Roman"/>
                <w:i/>
                <w:color w:val="767171" w:themeColor="background2" w:themeShade="80"/>
                <w:sz w:val="20"/>
                <w:szCs w:val="20"/>
              </w:rPr>
              <w:t>Opisati način ocjenjivanja i vrednovanja rada studenata (kolokviji, ispiti, formiranje ocjene, i sl.)</w:t>
            </w:r>
          </w:p>
        </w:tc>
      </w:tr>
      <w:tr w:rsidR="009B4303" w:rsidRPr="00C93D64" w14:paraId="5673F36E" w14:textId="77777777" w:rsidTr="003B1DE9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E1B4005" w14:textId="3214A9E1" w:rsidR="009B4303" w:rsidRPr="00C93D64" w:rsidRDefault="009B4303" w:rsidP="00C41FC9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3D64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Obvezna literatura i broj primjeraka </w:t>
            </w:r>
            <w:r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odnosu na broj studenata koji trenutačno pohađaju nastavu na kolegiju</w:t>
            </w:r>
            <w:r w:rsidR="00D013BF" w:rsidRPr="00C93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87E91" w:rsidRPr="00C93D64" w14:paraId="029CFFCB" w14:textId="77777777" w:rsidTr="00687E91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EA737" w14:textId="77777777" w:rsidR="00687E91" w:rsidRPr="00C93D64" w:rsidRDefault="00687E91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AD3" w14:textId="77777777" w:rsidR="00687E91" w:rsidRPr="00C93D64" w:rsidRDefault="00687E91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D64">
              <w:rPr>
                <w:rFonts w:ascii="Times New Roman" w:hAnsi="Times New Roman"/>
                <w:color w:val="000000"/>
                <w:sz w:val="20"/>
                <w:szCs w:val="20"/>
              </w:rPr>
              <w:t>Broj primjeraka / poveznica na digitalni izvor ili navesti mjesto objave</w:t>
            </w:r>
          </w:p>
          <w:p w14:paraId="3C7F81A2" w14:textId="70BD2F9D" w:rsidR="00687E91" w:rsidRPr="00C93D64" w:rsidRDefault="00687E91" w:rsidP="00111D0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7E91" w:rsidRPr="00C93D64" w14:paraId="503BA9D4" w14:textId="77777777" w:rsidTr="00687E91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0DBD5A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4BD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7E91" w:rsidRPr="00C93D64" w14:paraId="2728075C" w14:textId="77777777" w:rsidTr="00687E91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F1BAF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C0D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7E91" w:rsidRPr="00C93D64" w14:paraId="24B4E0EB" w14:textId="77777777" w:rsidTr="00687E91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F18D5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9C1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7E91" w:rsidRPr="00C93D64" w14:paraId="60037254" w14:textId="77777777" w:rsidTr="00687E91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56CDE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C8E9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7E91" w:rsidRPr="00C93D64" w14:paraId="564A4295" w14:textId="77777777" w:rsidTr="00687E91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5D8A1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A9EA" w14:textId="77777777" w:rsidR="00687E91" w:rsidRPr="00C93D64" w:rsidRDefault="00687E91" w:rsidP="00111D07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4303" w:rsidRPr="007F00F6" w14:paraId="04583C9C" w14:textId="77777777" w:rsidTr="003B1DE9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9E94064" w14:textId="77777777" w:rsidR="009B4303" w:rsidRPr="007F00F6" w:rsidRDefault="009B4303" w:rsidP="007F00F6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00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Dopunska literatura </w:t>
            </w:r>
          </w:p>
        </w:tc>
      </w:tr>
      <w:tr w:rsidR="003B1DE9" w:rsidRPr="00C93D64" w14:paraId="2A1720A1" w14:textId="77777777" w:rsidTr="003B1DE9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C8E573" w14:textId="77777777" w:rsidR="003B1DE9" w:rsidRPr="00C93D64" w:rsidRDefault="003B1DE9" w:rsidP="003B1DE9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B4303" w:rsidRPr="007F00F6" w14:paraId="238AE58C" w14:textId="77777777" w:rsidTr="003B1DE9">
        <w:tblPrEx>
          <w:jc w:val="left"/>
        </w:tblPrEx>
        <w:trPr>
          <w:gridAfter w:val="1"/>
          <w:wAfter w:w="17" w:type="dxa"/>
          <w:trHeight w:val="117"/>
        </w:trPr>
        <w:tc>
          <w:tcPr>
            <w:tcW w:w="149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819DEF3" w14:textId="77777777" w:rsidR="009B4303" w:rsidRPr="007F00F6" w:rsidRDefault="009B4303" w:rsidP="007F00F6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00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Načini praćenja kvalitete koji osiguravaju stjecanje izlaznih znanja, vještina i kompetencija</w:t>
            </w:r>
          </w:p>
        </w:tc>
      </w:tr>
      <w:tr w:rsidR="009B4303" w:rsidRPr="00C93D64" w14:paraId="46EAC97C" w14:textId="77777777" w:rsidTr="0055151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FA76" w14:textId="2E2F5AF2" w:rsidR="009B4303" w:rsidRPr="00922EC1" w:rsidRDefault="00840B4B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i/>
                <w:color w:val="767171" w:themeColor="background2" w:themeShade="80"/>
                <w:sz w:val="20"/>
                <w:szCs w:val="20"/>
              </w:rPr>
            </w:pPr>
            <w:r w:rsidRPr="00922EC1">
              <w:rPr>
                <w:rFonts w:ascii="Times New Roman" w:eastAsia="Times New Roman" w:hAnsi="Times New Roman"/>
                <w:i/>
                <w:color w:val="767171" w:themeColor="background2" w:themeShade="80"/>
                <w:sz w:val="20"/>
                <w:szCs w:val="20"/>
              </w:rPr>
              <w:t xml:space="preserve">Navesti </w:t>
            </w:r>
            <w:r w:rsidR="00206782" w:rsidRPr="00922EC1">
              <w:rPr>
                <w:rFonts w:ascii="Times New Roman" w:eastAsia="Times New Roman" w:hAnsi="Times New Roman"/>
                <w:i/>
                <w:color w:val="767171" w:themeColor="background2" w:themeShade="80"/>
                <w:sz w:val="20"/>
                <w:szCs w:val="20"/>
              </w:rPr>
              <w:t>koje metode praćenja (kao što su analiza prolaznosti, analiza uspjeha na kolegiju, studentska anketa i sl.) će se koristiti</w:t>
            </w:r>
            <w:r w:rsidR="00044B56" w:rsidRPr="00922EC1">
              <w:rPr>
                <w:rFonts w:ascii="Times New Roman" w:eastAsia="Times New Roman" w:hAnsi="Times New Roman"/>
                <w:i/>
                <w:color w:val="767171" w:themeColor="background2" w:themeShade="80"/>
                <w:sz w:val="20"/>
                <w:szCs w:val="20"/>
              </w:rPr>
              <w:t xml:space="preserve"> na kolegiju</w:t>
            </w:r>
            <w:r w:rsidR="0012114E" w:rsidRPr="00922EC1">
              <w:rPr>
                <w:rFonts w:ascii="Times New Roman" w:eastAsia="Times New Roman" w:hAnsi="Times New Roman"/>
                <w:i/>
                <w:color w:val="767171" w:themeColor="background2" w:themeShade="80"/>
                <w:sz w:val="20"/>
                <w:szCs w:val="20"/>
              </w:rPr>
              <w:t>.</w:t>
            </w:r>
            <w:r w:rsidR="00206782" w:rsidRPr="00922EC1">
              <w:rPr>
                <w:rFonts w:ascii="Times New Roman" w:eastAsia="Times New Roman" w:hAnsi="Times New Roman"/>
                <w:i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14:paraId="48594919" w14:textId="77777777" w:rsidR="002C298B" w:rsidRPr="00922EC1" w:rsidRDefault="002C298B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</w:p>
          <w:p w14:paraId="245621D2" w14:textId="77777777" w:rsidR="002C298B" w:rsidRPr="00922EC1" w:rsidRDefault="002C298B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</w:p>
          <w:p w14:paraId="175C31AF" w14:textId="77777777" w:rsidR="002C298B" w:rsidRPr="00922EC1" w:rsidRDefault="002C298B" w:rsidP="00111D07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38407BC1" w14:textId="5A298693" w:rsidR="00D727A1" w:rsidRDefault="00D727A1" w:rsidP="00837FDA">
      <w:pPr>
        <w:tabs>
          <w:tab w:val="left" w:pos="2820"/>
        </w:tabs>
        <w:spacing w:after="0" w:line="240" w:lineRule="auto"/>
        <w:rPr>
          <w:rFonts w:ascii="Times New Roman" w:hAnsi="Times New Roman"/>
          <w:b/>
        </w:rPr>
      </w:pPr>
    </w:p>
    <w:p w14:paraId="061C9E3B" w14:textId="77777777" w:rsidR="00D727A1" w:rsidRDefault="00D727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E6B6C60" w14:textId="77777777" w:rsidR="009D0437" w:rsidRPr="00C93D64" w:rsidRDefault="009D0437" w:rsidP="00837FDA">
      <w:pPr>
        <w:tabs>
          <w:tab w:val="left" w:pos="2820"/>
        </w:tabs>
        <w:spacing w:after="0" w:line="240" w:lineRule="auto"/>
        <w:rPr>
          <w:rFonts w:ascii="Times New Roman" w:hAnsi="Times New Roman"/>
          <w:b/>
        </w:rPr>
        <w:sectPr w:rsidR="009D0437" w:rsidRPr="00C93D64" w:rsidSect="00922EC1">
          <w:headerReference w:type="default" r:id="rId10"/>
          <w:footerReference w:type="default" r:id="rId11"/>
          <w:pgSz w:w="16838" w:h="11906" w:orient="landscape"/>
          <w:pgMar w:top="1985" w:right="851" w:bottom="992" w:left="851" w:header="567" w:footer="425" w:gutter="0"/>
          <w:cols w:space="708"/>
          <w:docGrid w:linePitch="360"/>
        </w:sectPr>
      </w:pPr>
    </w:p>
    <w:p w14:paraId="1CD86F8F" w14:textId="4F4808A7" w:rsidR="001D7FA2" w:rsidRPr="00C93D64" w:rsidRDefault="001D7FA2" w:rsidP="009C7871">
      <w:pPr>
        <w:pStyle w:val="Heading2"/>
        <w:numPr>
          <w:ilvl w:val="0"/>
          <w:numId w:val="0"/>
        </w:numPr>
      </w:pPr>
      <w:bookmarkStart w:id="11" w:name="_Toc168991330"/>
      <w:r w:rsidRPr="00C93D64">
        <w:lastRenderedPageBreak/>
        <w:t>Opis izmijenjenog</w:t>
      </w:r>
      <w:r w:rsidR="00206782" w:rsidRPr="00C93D64">
        <w:rPr>
          <w:lang w:val="hr-HR"/>
        </w:rPr>
        <w:t xml:space="preserve"> </w:t>
      </w:r>
      <w:r w:rsidRPr="00C93D64">
        <w:t>kolegija – prije promjene i nakon promjene</w:t>
      </w:r>
      <w:bookmarkEnd w:id="11"/>
      <w:r w:rsidRPr="00C93D64">
        <w:t xml:space="preserve"> </w:t>
      </w:r>
    </w:p>
    <w:p w14:paraId="4470D822" w14:textId="77777777" w:rsidR="00EF2BEE" w:rsidRPr="00C93D64" w:rsidRDefault="00EF2BEE" w:rsidP="00EF2BEE">
      <w:pPr>
        <w:tabs>
          <w:tab w:val="left" w:pos="28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CFB1D96" w14:textId="056D5AFB" w:rsidR="00206782" w:rsidRDefault="009C7871" w:rsidP="00922EC1">
      <w:pPr>
        <w:pStyle w:val="Quote"/>
      </w:pPr>
      <w:r w:rsidRPr="009C7871">
        <w:rPr>
          <w:lang w:val="hr-HR"/>
        </w:rPr>
        <w:t>U stupcu „poslije promjene“ upisuje se samo ono što je izmijenjeno – nije potrebno kopirati polja „prije promjene“ u kojima nema izmjena.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85"/>
        <w:gridCol w:w="2457"/>
        <w:gridCol w:w="3011"/>
        <w:gridCol w:w="2456"/>
        <w:gridCol w:w="3011"/>
      </w:tblGrid>
      <w:tr w:rsidR="005B7218" w:rsidRPr="00E91F24" w14:paraId="02D9CA87" w14:textId="77777777" w:rsidTr="002E3AC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4472C4" w:themeFill="accent1"/>
            <w:vAlign w:val="center"/>
          </w:tcPr>
          <w:p w14:paraId="131A7357" w14:textId="584F007A" w:rsidR="00A610BC" w:rsidRPr="00E91F24" w:rsidRDefault="00A610BC" w:rsidP="009A0987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E91F24">
              <w:rPr>
                <w:rFonts w:ascii="Times New Roman" w:hAnsi="Times New Roman"/>
                <w:b/>
                <w:color w:val="FFFFFF" w:themeColor="background1"/>
              </w:rPr>
              <w:t>OPĆE INFORMACIJE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78C795D6" w14:textId="55D67D0F" w:rsidR="00A610BC" w:rsidRPr="00E91F24" w:rsidRDefault="00A610BC" w:rsidP="00A610BC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E91F24">
              <w:rPr>
                <w:rFonts w:ascii="Times New Roman" w:hAnsi="Times New Roman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1BCC2CA7" w14:textId="3BCCF0C4" w:rsidR="00A610BC" w:rsidRPr="00E91F24" w:rsidRDefault="00A610BC" w:rsidP="00A610BC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E91F24">
              <w:rPr>
                <w:rFonts w:ascii="Times New Roman" w:hAnsi="Times New Roman"/>
                <w:b/>
                <w:color w:val="FFFFFF" w:themeColor="background1"/>
              </w:rPr>
              <w:t>POSLIJE PROMJENE</w:t>
            </w:r>
          </w:p>
        </w:tc>
      </w:tr>
      <w:tr w:rsidR="005B7218" w:rsidRPr="00E91F24" w14:paraId="1E629BC2" w14:textId="77777777" w:rsidTr="00E91F24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1E7926F8" w14:textId="77777777" w:rsidR="00A610BC" w:rsidRPr="00E91F24" w:rsidRDefault="00A610BC" w:rsidP="009A09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>Naziv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B2DF5" w14:textId="77777777" w:rsidR="00A610BC" w:rsidRPr="00E91F24" w:rsidRDefault="00A610BC" w:rsidP="005B0AA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28D8C0A1" w14:textId="1D663490" w:rsidR="00A610BC" w:rsidRPr="00E91F24" w:rsidRDefault="00A610BC" w:rsidP="005B0AAD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C7871" w:rsidRPr="00E91F24" w14:paraId="03C7C35C" w14:textId="77777777" w:rsidTr="00E91F24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6DBEF6CE" w14:textId="7EAEABAF" w:rsidR="009C7871" w:rsidRPr="009C7871" w:rsidRDefault="009C7871" w:rsidP="009A09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Status kolegija</w:t>
            </w:r>
            <w:r>
              <w:rPr>
                <w:rFonts w:ascii="Times New Roman" w:hAnsi="Times New Roman"/>
                <w:bCs/>
              </w:rPr>
              <w:t xml:space="preserve"> (obvezni / izborni)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F28BB" w14:textId="77777777" w:rsidR="009C7871" w:rsidRPr="00E91F24" w:rsidRDefault="009C7871" w:rsidP="005B0AAD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2A9A7D5B" w14:textId="77777777" w:rsidR="009C7871" w:rsidRPr="00E91F24" w:rsidRDefault="009C7871" w:rsidP="005B0AAD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B7218" w:rsidRPr="00E91F24" w14:paraId="5148AC83" w14:textId="77777777" w:rsidTr="00E91F24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47FE2EF4" w14:textId="77777777" w:rsidR="00A610BC" w:rsidRPr="00E91F24" w:rsidRDefault="00A610BC" w:rsidP="009A0987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E91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Nositelj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AF4A6" w14:textId="77777777" w:rsidR="00A610BC" w:rsidRPr="00E91F24" w:rsidRDefault="00A610BC" w:rsidP="005B0AAD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7D5C196F" w14:textId="5BDB0AD2" w:rsidR="00A610BC" w:rsidRPr="00E91F24" w:rsidRDefault="00A610BC" w:rsidP="005B0AAD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5B7218" w:rsidRPr="00E91F24" w14:paraId="6F6D3B94" w14:textId="77777777" w:rsidTr="00E91F24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6C0EFAB9" w14:textId="4E63414A" w:rsidR="00A610BC" w:rsidRPr="00E91F24" w:rsidRDefault="00A610BC" w:rsidP="009A0987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E91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>Suradnici na kolegiju</w:t>
            </w:r>
            <w:r w:rsidR="00ED21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 xml:space="preserve"> (izvođači)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154C" w14:textId="77777777" w:rsidR="00A610BC" w:rsidRPr="00E91F24" w:rsidRDefault="00A610BC" w:rsidP="005B0AAD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15B582F2" w14:textId="43DDD94C" w:rsidR="00A610BC" w:rsidRPr="00E91F24" w:rsidRDefault="00A610BC" w:rsidP="005B0AAD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5B7218" w:rsidRPr="00E91F24" w14:paraId="77E1ADDE" w14:textId="77777777" w:rsidTr="00E91F24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4C938969" w14:textId="77777777" w:rsidR="00A610BC" w:rsidRPr="00E91F24" w:rsidRDefault="00A610BC" w:rsidP="009A0987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E91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>Godina/semestar izvođenja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9F21" w14:textId="77777777" w:rsidR="00A610BC" w:rsidRPr="00E91F24" w:rsidRDefault="00A610BC" w:rsidP="005B0AAD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530B69AB" w14:textId="14452BA9" w:rsidR="00A610BC" w:rsidRPr="00E91F24" w:rsidRDefault="00A610BC" w:rsidP="005B0AAD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99521A" w:rsidRPr="00E91F24" w14:paraId="4589E3DB" w14:textId="77777777" w:rsidTr="00E91F24">
        <w:trPr>
          <w:trHeight w:val="376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0EDCBEA1" w14:textId="461CCA6F" w:rsidR="00A610BC" w:rsidRPr="00E91F24" w:rsidRDefault="00A610BC" w:rsidP="003B1D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 xml:space="preserve">Bodovna vrijednost prema ECTS-u i </w:t>
            </w:r>
            <w:r w:rsidR="00A3399D" w:rsidRPr="00E91F24">
              <w:rPr>
                <w:rFonts w:ascii="Times New Roman" w:hAnsi="Times New Roman"/>
                <w:b/>
              </w:rPr>
              <w:t xml:space="preserve">vrsti </w:t>
            </w:r>
            <w:r w:rsidRPr="00E91F24">
              <w:rPr>
                <w:rFonts w:ascii="Times New Roman" w:hAnsi="Times New Roman"/>
                <w:b/>
              </w:rPr>
              <w:t>izvođenja nastave</w:t>
            </w:r>
          </w:p>
        </w:tc>
      </w:tr>
      <w:tr w:rsidR="005B7218" w:rsidRPr="00E91F24" w14:paraId="5D86B5E6" w14:textId="77777777" w:rsidTr="00E91F24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4C6DF6" w14:textId="6CD55687" w:rsidR="00A610BC" w:rsidRPr="00E91F24" w:rsidRDefault="00A610BC" w:rsidP="00735BFF">
            <w:pPr>
              <w:pStyle w:val="BodyText"/>
              <w:spacing w:after="0" w:line="240" w:lineRule="auto"/>
              <w:ind w:left="709" w:right="308" w:hanging="687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Bodovi po ECTS sustavu</w:t>
            </w:r>
            <w:r w:rsidR="00A3399D"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:</w:t>
            </w:r>
            <w:r w:rsid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5307" w14:textId="77777777" w:rsidR="00A610BC" w:rsidRPr="00E91F24" w:rsidRDefault="00A610BC" w:rsidP="005B0AAD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234E7B" w14:textId="709CB5BF" w:rsidR="00A610BC" w:rsidRPr="00E91F24" w:rsidRDefault="00A610BC" w:rsidP="005B0AAD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5B7218" w:rsidRPr="00E91F24" w14:paraId="4B1AC37B" w14:textId="77777777" w:rsidTr="00E91F24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FD2401" w14:textId="5CF80422" w:rsidR="00A610BC" w:rsidRPr="00E91F24" w:rsidRDefault="00A610BC" w:rsidP="00735BFF">
            <w:pPr>
              <w:pStyle w:val="BodyText"/>
              <w:spacing w:after="0" w:line="240" w:lineRule="auto"/>
              <w:ind w:left="709" w:right="359" w:hanging="687"/>
              <w:rPr>
                <w:rFonts w:ascii="Times New Roman" w:hAnsi="Times New Roman" w:cs="Times New Roman"/>
                <w:color w:val="auto"/>
                <w:sz w:val="22"/>
                <w:szCs w:val="22"/>
                <w:lang w:val="hr-HR" w:eastAsia="en-US"/>
              </w:rPr>
            </w:pPr>
            <w:r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Broj sati (P+</w:t>
            </w:r>
            <w:r w:rsidR="000426D8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S</w:t>
            </w:r>
            <w:r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+</w:t>
            </w:r>
            <w:r w:rsidR="000426D8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V</w:t>
            </w:r>
            <w:r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)</w:t>
            </w:r>
            <w:r w:rsidR="00A3399D"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9F7" w14:textId="77777777" w:rsidR="00A610BC" w:rsidRPr="00E91F24" w:rsidRDefault="00A610BC" w:rsidP="005B0AAD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5AFFF8" w14:textId="084D1489" w:rsidR="00A610BC" w:rsidRPr="00E91F24" w:rsidRDefault="00A610BC" w:rsidP="005B0AAD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5B7218" w:rsidRPr="00E91F24" w14:paraId="1FA49F5C" w14:textId="77777777" w:rsidTr="00E91F24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D50B7D" w14:textId="34D279D5" w:rsidR="00A3399D" w:rsidRPr="00E91F24" w:rsidRDefault="00A3399D" w:rsidP="00735BFF">
            <w:pPr>
              <w:pStyle w:val="BodyText"/>
              <w:tabs>
                <w:tab w:val="left" w:pos="3658"/>
              </w:tabs>
              <w:spacing w:after="0" w:line="240" w:lineRule="auto"/>
              <w:ind w:right="359" w:firstLine="22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Udio bodova po ECTS-u u pojedinom načinu izvođenja nastave (P+</w:t>
            </w:r>
            <w:r w:rsidR="000426D8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S</w:t>
            </w:r>
            <w:r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+</w:t>
            </w:r>
            <w:r w:rsidR="000426D8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V</w:t>
            </w:r>
            <w:r w:rsidRPr="00E91F24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) + samostalni rad studenta: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8FFA" w14:textId="77777777" w:rsidR="00A3399D" w:rsidRPr="00E91F24" w:rsidRDefault="00A3399D" w:rsidP="005B0AAD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6E544C" w14:textId="77777777" w:rsidR="00A3399D" w:rsidRPr="00E91F24" w:rsidRDefault="00A3399D" w:rsidP="005B0AAD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5B7218" w:rsidRPr="00E91F24" w14:paraId="57177184" w14:textId="77777777" w:rsidTr="00E91F24">
        <w:tblPrEx>
          <w:jc w:val="left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37AB6291" w14:textId="5ED8990B" w:rsidR="00A610BC" w:rsidRPr="00E91F24" w:rsidRDefault="00A610BC" w:rsidP="00B61A19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E91F24">
              <w:rPr>
                <w:rFonts w:ascii="Times New Roman" w:hAnsi="Times New Roman"/>
                <w:b/>
                <w:color w:val="FFFFFF" w:themeColor="background1"/>
              </w:rPr>
              <w:t xml:space="preserve">OPIS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3108270A" w14:textId="1FD15616" w:rsidR="00A610BC" w:rsidRPr="00E91F24" w:rsidRDefault="00A610BC" w:rsidP="00B61A19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E91F24">
              <w:rPr>
                <w:rFonts w:ascii="Times New Roman" w:hAnsi="Times New Roman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7F6815C0" w14:textId="050CCEF4" w:rsidR="00A610BC" w:rsidRPr="00E91F24" w:rsidRDefault="00A610BC" w:rsidP="00B61A19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E91F24">
              <w:rPr>
                <w:rFonts w:ascii="Times New Roman" w:hAnsi="Times New Roman"/>
                <w:b/>
                <w:color w:val="FFFFFF" w:themeColor="background1"/>
              </w:rPr>
              <w:t>POSLIJE PROMJ</w:t>
            </w:r>
            <w:r w:rsidR="00B61A19" w:rsidRPr="00E91F24">
              <w:rPr>
                <w:rFonts w:ascii="Times New Roman" w:hAnsi="Times New Roman"/>
                <w:b/>
                <w:color w:val="FFFFFF" w:themeColor="background1"/>
              </w:rPr>
              <w:t>E</w:t>
            </w:r>
            <w:r w:rsidRPr="00E91F24">
              <w:rPr>
                <w:rFonts w:ascii="Times New Roman" w:hAnsi="Times New Roman"/>
                <w:b/>
                <w:color w:val="FFFFFF" w:themeColor="background1"/>
              </w:rPr>
              <w:t>NE</w:t>
            </w:r>
          </w:p>
        </w:tc>
      </w:tr>
      <w:tr w:rsidR="005B7218" w:rsidRPr="00E91F24" w14:paraId="4F0AD909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6BCA57B" w14:textId="5214D072" w:rsidR="00A610BC" w:rsidRPr="00E91F24" w:rsidRDefault="00A610BC" w:rsidP="00C41FC9">
            <w:pPr>
              <w:pStyle w:val="ListParagraph"/>
              <w:numPr>
                <w:ilvl w:val="1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>Ciljevi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254E" w14:textId="77777777" w:rsidR="00A610BC" w:rsidRPr="00E91F24" w:rsidRDefault="00A610BC" w:rsidP="009A0987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96ABE14" w14:textId="133A20D4" w:rsidR="00A610BC" w:rsidRPr="00E91F24" w:rsidRDefault="00A610BC" w:rsidP="009A0987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B7218" w:rsidRPr="00E91F24" w14:paraId="67F42BDA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2BDAEB" w14:textId="77990738" w:rsidR="00A610BC" w:rsidRPr="00E91F24" w:rsidRDefault="00A610BC" w:rsidP="00C41FC9">
            <w:pPr>
              <w:pStyle w:val="ListParagraph"/>
              <w:numPr>
                <w:ilvl w:val="1"/>
                <w:numId w:val="8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>Uvjeti za upis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2163" w14:textId="77777777" w:rsidR="00A610BC" w:rsidRPr="00E91F24" w:rsidRDefault="00A610BC" w:rsidP="009A0987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BCC4EB3" w14:textId="54E48FD1" w:rsidR="00A610BC" w:rsidRPr="00E91F24" w:rsidRDefault="00A610BC" w:rsidP="009A0987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B7218" w:rsidRPr="00E91F24" w14:paraId="76B6C72F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22DC5AB" w14:textId="4BF8BE43" w:rsidR="00A610BC" w:rsidRPr="00E91F24" w:rsidRDefault="00206782" w:rsidP="00A3399D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 xml:space="preserve">1.3. </w:t>
            </w:r>
            <w:r w:rsidR="00A610BC" w:rsidRPr="00E91F24">
              <w:rPr>
                <w:rFonts w:ascii="Times New Roman" w:hAnsi="Times New Roman"/>
                <w:b/>
              </w:rPr>
              <w:t xml:space="preserve">Ishodi učenja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F8AE" w14:textId="77777777" w:rsidR="00A610BC" w:rsidRPr="00E91F24" w:rsidRDefault="00A610BC" w:rsidP="009A0987">
            <w:pPr>
              <w:suppressAutoHyphens/>
              <w:spacing w:after="0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DC4ECA2" w14:textId="281C660E" w:rsidR="00A610BC" w:rsidRPr="00E91F24" w:rsidRDefault="00A610BC" w:rsidP="009A0987">
            <w:pPr>
              <w:suppressAutoHyphens/>
              <w:spacing w:after="0"/>
              <w:ind w:left="360"/>
              <w:rPr>
                <w:rFonts w:ascii="Times New Roman" w:hAnsi="Times New Roman"/>
                <w:b/>
              </w:rPr>
            </w:pPr>
          </w:p>
        </w:tc>
      </w:tr>
      <w:tr w:rsidR="005B7218" w:rsidRPr="00E91F24" w14:paraId="24FEA931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1C96802" w14:textId="2DB4825D" w:rsidR="00A610BC" w:rsidRPr="00B53FB8" w:rsidRDefault="00A610BC" w:rsidP="00B53FB8">
            <w:pPr>
              <w:pStyle w:val="ListParagraph"/>
              <w:numPr>
                <w:ilvl w:val="1"/>
                <w:numId w:val="32"/>
              </w:numPr>
              <w:suppressAutoHyphens/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B53FB8">
              <w:rPr>
                <w:rFonts w:ascii="Times New Roman" w:hAnsi="Times New Roman"/>
                <w:b/>
              </w:rPr>
              <w:t xml:space="preserve">Ishodi učenja </w:t>
            </w:r>
            <w:r w:rsidRPr="00CB1BEA">
              <w:rPr>
                <w:rFonts w:ascii="Times New Roman" w:hAnsi="Times New Roman"/>
                <w:b/>
                <w:u w:val="single"/>
              </w:rPr>
              <w:t>studijskog programa</w:t>
            </w:r>
            <w:r w:rsidRPr="00B53FB8">
              <w:rPr>
                <w:rFonts w:ascii="Times New Roman" w:hAnsi="Times New Roman"/>
                <w:b/>
              </w:rPr>
              <w:t xml:space="preserve"> kojima doprinose ishodi učenja ovog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1E67" w14:textId="77777777" w:rsidR="00A610BC" w:rsidRPr="00E91F24" w:rsidRDefault="00A610BC" w:rsidP="009A0987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381C8BD" w14:textId="0E641CB6" w:rsidR="00A610BC" w:rsidRPr="00E91F24" w:rsidRDefault="00A610BC" w:rsidP="009A0987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</w:tr>
      <w:tr w:rsidR="005B7218" w:rsidRPr="00E91F24" w14:paraId="34B907EB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CCA7A4A" w14:textId="32C9CF4E" w:rsidR="00A610BC" w:rsidRPr="00B53FB8" w:rsidRDefault="00A610BC" w:rsidP="00B53FB8">
            <w:pPr>
              <w:pStyle w:val="ListParagraph"/>
              <w:numPr>
                <w:ilvl w:val="1"/>
                <w:numId w:val="32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53FB8">
              <w:rPr>
                <w:rFonts w:ascii="Times New Roman" w:hAnsi="Times New Roman"/>
                <w:b/>
              </w:rPr>
              <w:lastRenderedPageBreak/>
              <w:t xml:space="preserve">Sadržaj kolegija – </w:t>
            </w:r>
            <w:r w:rsidRPr="00B53FB8">
              <w:rPr>
                <w:rFonts w:ascii="Times New Roman" w:hAnsi="Times New Roman"/>
              </w:rPr>
              <w:t>po nastavnim cjelinama/jedinicama ili tjednima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7578" w14:textId="77777777" w:rsidR="00A610BC" w:rsidRPr="00E91F24" w:rsidRDefault="00A610BC" w:rsidP="009A0987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85E4CE6" w14:textId="2C6DB599" w:rsidR="00A610BC" w:rsidRPr="00E91F24" w:rsidRDefault="00A610BC" w:rsidP="009A0987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B7218" w:rsidRPr="00E91F24" w14:paraId="145B91C8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A7FB66A" w14:textId="77777777" w:rsidR="00A610BC" w:rsidRDefault="00A610BC" w:rsidP="00B53FB8">
            <w:pPr>
              <w:pStyle w:val="ListParagraph"/>
              <w:numPr>
                <w:ilvl w:val="1"/>
                <w:numId w:val="32"/>
              </w:numPr>
              <w:suppressAutoHyphens/>
              <w:snapToGrid w:val="0"/>
              <w:spacing w:after="0" w:line="240" w:lineRule="auto"/>
              <w:ind w:left="447" w:hanging="447"/>
              <w:rPr>
                <w:rFonts w:ascii="Times New Roman" w:eastAsia="Times New Roman" w:hAnsi="Times New Roman"/>
                <w:b/>
              </w:rPr>
            </w:pPr>
            <w:r w:rsidRPr="00E91F24">
              <w:rPr>
                <w:rFonts w:ascii="Times New Roman" w:eastAsia="Times New Roman" w:hAnsi="Times New Roman"/>
                <w:b/>
              </w:rPr>
              <w:t xml:space="preserve">Način izvođenja nastave </w:t>
            </w:r>
          </w:p>
          <w:p w14:paraId="1C911975" w14:textId="0957AB23" w:rsidR="00CB1BEA" w:rsidRPr="00E91F24" w:rsidRDefault="00CB1BEA" w:rsidP="00CB1BEA">
            <w:pPr>
              <w:pStyle w:val="ListParagraph"/>
              <w:suppressAutoHyphens/>
              <w:snapToGrid w:val="0"/>
              <w:ind w:left="447"/>
              <w:rPr>
                <w:rFonts w:ascii="Times New Roman" w:eastAsia="Times New Roman" w:hAnsi="Times New Roman"/>
                <w:b/>
              </w:rPr>
            </w:pPr>
            <w:r w:rsidRPr="00CB1BEA">
              <w:rPr>
                <w:rFonts w:ascii="Times New Roman" w:eastAsia="Times New Roman" w:hAnsi="Times New Roman"/>
                <w:bCs/>
              </w:rPr>
              <w:t>(klasična,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CB1BEA">
              <w:rPr>
                <w:rFonts w:ascii="Times New Roman" w:eastAsia="Times New Roman" w:hAnsi="Times New Roman"/>
                <w:bCs/>
              </w:rPr>
              <w:t xml:space="preserve">online + postotak </w:t>
            </w:r>
            <w:r w:rsidRPr="00CB1BEA">
              <w:rPr>
                <w:rFonts w:ascii="Times New Roman" w:eastAsia="Times New Roman" w:hAnsi="Times New Roman"/>
                <w:bCs/>
                <w:i/>
                <w:iCs/>
              </w:rPr>
              <w:t>online</w:t>
            </w:r>
            <w:r w:rsidRPr="00CB1BEA">
              <w:rPr>
                <w:rFonts w:ascii="Times New Roman" w:eastAsia="Times New Roman" w:hAnsi="Times New Roman"/>
                <w:bCs/>
              </w:rPr>
              <w:t xml:space="preserve"> nastave, na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CB1BEA">
              <w:rPr>
                <w:rFonts w:ascii="Times New Roman" w:eastAsia="Times New Roman" w:hAnsi="Times New Roman"/>
                <w:bCs/>
              </w:rPr>
              <w:t>stranom jeziku, drugo)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6FFE" w14:textId="77777777" w:rsidR="00A610BC" w:rsidRPr="00E91F24" w:rsidRDefault="00A610BC" w:rsidP="009A0987">
            <w:pPr>
              <w:suppressAutoHyphens/>
              <w:snapToGrid w:val="0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D06AE5A" w14:textId="23EFB7F1" w:rsidR="00A610BC" w:rsidRPr="00E91F24" w:rsidRDefault="00A610BC" w:rsidP="009A0987">
            <w:pPr>
              <w:suppressAutoHyphens/>
              <w:snapToGrid w:val="0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</w:p>
        </w:tc>
      </w:tr>
      <w:tr w:rsidR="00595426" w:rsidRPr="00E91F24" w14:paraId="0C080843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038157C" w14:textId="77777777" w:rsidR="008953EF" w:rsidRPr="008953EF" w:rsidRDefault="00A610BC" w:rsidP="00B53FB8">
            <w:pPr>
              <w:numPr>
                <w:ilvl w:val="1"/>
                <w:numId w:val="32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 xml:space="preserve">Vrste izvođenja nastave </w:t>
            </w:r>
            <w:r w:rsidR="00E20F16" w:rsidRPr="00E91F24">
              <w:rPr>
                <w:rFonts w:ascii="Times New Roman" w:hAnsi="Times New Roman"/>
                <w:b/>
              </w:rPr>
              <w:br/>
            </w:r>
          </w:p>
          <w:p w14:paraId="698AF078" w14:textId="35C2E0D5" w:rsidR="00A610BC" w:rsidRPr="00E91F24" w:rsidRDefault="00A610BC" w:rsidP="00B53FB8">
            <w:pPr>
              <w:numPr>
                <w:ilvl w:val="1"/>
                <w:numId w:val="32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8A15C6">
              <w:rPr>
                <w:rFonts w:ascii="Times New Roman" w:hAnsi="Times New Roman"/>
                <w:bCs/>
              </w:rPr>
              <w:t>(</w:t>
            </w:r>
            <w:r w:rsidRPr="008A15C6">
              <w:rPr>
                <w:rFonts w:ascii="Times New Roman" w:hAnsi="Times New Roman"/>
                <w:bCs/>
                <w:i/>
              </w:rPr>
              <w:t>staviti X</w:t>
            </w:r>
            <w:r w:rsidRPr="008A15C6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2A85" w14:textId="77777777" w:rsidR="00A610BC" w:rsidRPr="00E91F24" w:rsidRDefault="00A610BC" w:rsidP="005B0AAD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predavanja</w:t>
            </w:r>
          </w:p>
          <w:p w14:paraId="51AC2641" w14:textId="77777777" w:rsidR="00A610BC" w:rsidRPr="00E91F24" w:rsidRDefault="00A610BC" w:rsidP="005B0AAD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seminari i radionice  </w:t>
            </w:r>
          </w:p>
          <w:p w14:paraId="66F436B5" w14:textId="77777777" w:rsidR="00A610BC" w:rsidRPr="00E91F24" w:rsidRDefault="00A610BC" w:rsidP="005B0AAD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vježbe  </w:t>
            </w:r>
          </w:p>
          <w:p w14:paraId="028949F3" w14:textId="58A4F58E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E571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samostalni zadaci  </w:t>
            </w:r>
          </w:p>
          <w:p w14:paraId="7BE70114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multimedija i mreža  </w:t>
            </w:r>
          </w:p>
          <w:p w14:paraId="469DC090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laboratorij</w:t>
            </w:r>
          </w:p>
          <w:p w14:paraId="2CF14169" w14:textId="0AB37E12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mentorski rad</w:t>
            </w:r>
          </w:p>
          <w:p w14:paraId="6067BF45" w14:textId="3E671E9A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ostalo 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FE9DBB8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predavanja</w:t>
            </w:r>
          </w:p>
          <w:p w14:paraId="199EED26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seminari i radionice  </w:t>
            </w:r>
          </w:p>
          <w:p w14:paraId="00FC9357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vježbe  </w:t>
            </w:r>
          </w:p>
          <w:p w14:paraId="3D396AE5" w14:textId="1A151D2F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4AE2CD2" w14:textId="77777777" w:rsidR="00AC02BD" w:rsidRPr="00E91F24" w:rsidRDefault="00AC02BD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14:paraId="2986176A" w14:textId="51F6D09E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samostalni zadaci  </w:t>
            </w:r>
          </w:p>
          <w:p w14:paraId="183CFEC6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multimedija i mreža  </w:t>
            </w:r>
          </w:p>
          <w:p w14:paraId="7706AD6B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laboratorij</w:t>
            </w:r>
          </w:p>
          <w:p w14:paraId="5637EA9D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mentorski rad</w:t>
            </w:r>
          </w:p>
          <w:p w14:paraId="79A4B094" w14:textId="77777777" w:rsidR="00A610BC" w:rsidRPr="00E91F24" w:rsidRDefault="00A610BC" w:rsidP="00A610BC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ostalo ___________________</w:t>
            </w:r>
          </w:p>
          <w:p w14:paraId="271FDA57" w14:textId="6D448B66" w:rsidR="00204643" w:rsidRPr="00E91F24" w:rsidRDefault="00204643" w:rsidP="00A610BC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5B7218" w:rsidRPr="00E91F24" w14:paraId="2FC58803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9FD415B" w14:textId="77777777" w:rsidR="00A610BC" w:rsidRPr="00E91F24" w:rsidRDefault="00A610BC" w:rsidP="00B53FB8">
            <w:pPr>
              <w:numPr>
                <w:ilvl w:val="1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>Obveze studenata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43626" w14:textId="77777777" w:rsidR="00A610BC" w:rsidRPr="00E91F24" w:rsidRDefault="00A610BC" w:rsidP="00A610BC">
            <w:pPr>
              <w:suppressAutoHyphens/>
              <w:spacing w:after="0" w:line="240" w:lineRule="auto"/>
              <w:ind w:left="79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A9DD3" w14:textId="39E7E90C" w:rsidR="00A610BC" w:rsidRPr="00E91F24" w:rsidRDefault="00A610BC" w:rsidP="00A610BC">
            <w:pPr>
              <w:suppressAutoHyphens/>
              <w:spacing w:after="0" w:line="240" w:lineRule="auto"/>
              <w:ind w:left="792"/>
              <w:jc w:val="both"/>
              <w:rPr>
                <w:rFonts w:ascii="Times New Roman" w:hAnsi="Times New Roman"/>
                <w:b/>
              </w:rPr>
            </w:pPr>
          </w:p>
        </w:tc>
      </w:tr>
      <w:tr w:rsidR="00595426" w:rsidRPr="00E91F24" w14:paraId="1715E9AC" w14:textId="77777777" w:rsidTr="00E91F24">
        <w:tblPrEx>
          <w:jc w:val="left"/>
        </w:tblPrEx>
        <w:trPr>
          <w:trHeight w:val="1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25A7A2" w14:textId="29442AA3" w:rsidR="00204643" w:rsidRPr="00E91F24" w:rsidRDefault="00204643" w:rsidP="00B53FB8">
            <w:pPr>
              <w:pStyle w:val="ListParagraph"/>
              <w:numPr>
                <w:ilvl w:val="1"/>
                <w:numId w:val="32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bookmarkStart w:id="12" w:name="_Hlk166657826"/>
            <w:r w:rsidRPr="00E91F24">
              <w:rPr>
                <w:rFonts w:ascii="Times New Roman" w:hAnsi="Times New Roman"/>
                <w:b/>
              </w:rPr>
              <w:t>Praćenje</w:t>
            </w:r>
            <w:r w:rsidR="004F34EB" w:rsidRPr="00E91F24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E91F24">
              <w:rPr>
                <w:rFonts w:ascii="Times New Roman" w:hAnsi="Times New Roman"/>
                <w:b/>
              </w:rPr>
              <w:t xml:space="preserve">rada studenata </w:t>
            </w:r>
            <w:r w:rsidRPr="000C23F1">
              <w:rPr>
                <w:rFonts w:ascii="Times New Roman" w:hAnsi="Times New Roman"/>
                <w:bCs/>
              </w:rPr>
              <w:t>(</w:t>
            </w:r>
            <w:r w:rsidRPr="000C23F1">
              <w:rPr>
                <w:rFonts w:ascii="Times New Roman" w:hAnsi="Times New Roman"/>
                <w:bCs/>
                <w:i/>
              </w:rPr>
              <w:t>dodati X uz odgovarajući oblik praćenja</w:t>
            </w:r>
            <w:r w:rsidRPr="000C23F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078A" w14:textId="5761DCB7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Pohađanje nastave </w:t>
            </w:r>
          </w:p>
          <w:p w14:paraId="5E9D1478" w14:textId="269BC0C3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Aktivnost u nastavi</w:t>
            </w:r>
          </w:p>
          <w:p w14:paraId="4B27298B" w14:textId="403EC93D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Seminarski rad</w:t>
            </w:r>
          </w:p>
          <w:p w14:paraId="379DEE6D" w14:textId="43BAFF2E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Eksperimentalni rad</w:t>
            </w:r>
          </w:p>
          <w:p w14:paraId="40D09D45" w14:textId="77DC4F44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Pismeni ispit</w:t>
            </w:r>
          </w:p>
          <w:p w14:paraId="1E2E3975" w14:textId="59D9CF73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Usmeni ispit</w:t>
            </w:r>
          </w:p>
          <w:p w14:paraId="7FF74C34" w14:textId="1704F9C7" w:rsidR="00204643" w:rsidRPr="00E91F24" w:rsidRDefault="00204643" w:rsidP="00FD7D9A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E0FA" w14:textId="3831999F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Istraživanje</w:t>
            </w:r>
          </w:p>
          <w:p w14:paraId="46F6BB13" w14:textId="61DF3B8E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Projekt</w:t>
            </w:r>
          </w:p>
          <w:p w14:paraId="0273A318" w14:textId="7A4931EE" w:rsidR="00204643" w:rsidRPr="00E91F24" w:rsidRDefault="00204643" w:rsidP="00204643">
            <w:pPr>
              <w:suppressAutoHyphens/>
              <w:spacing w:after="60" w:line="240" w:lineRule="auto"/>
              <w:ind w:left="538" w:hanging="283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Kontinuirana provjera znanja</w:t>
            </w:r>
          </w:p>
          <w:p w14:paraId="2944855E" w14:textId="3756A811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Referat</w:t>
            </w:r>
          </w:p>
          <w:p w14:paraId="44BD4316" w14:textId="127A658D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Praktični rad</w:t>
            </w:r>
          </w:p>
          <w:p w14:paraId="28FA276A" w14:textId="7C968FBC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91F24">
              <w:rPr>
                <w:rFonts w:ascii="Times New Roman" w:eastAsia="Times New Roman" w:hAnsi="Times New Roman"/>
              </w:rPr>
              <w:t>Portfolio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B007AD" w14:textId="77777777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Pohađanje nastave </w:t>
            </w:r>
          </w:p>
          <w:p w14:paraId="74234E63" w14:textId="77777777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Aktivnost u nastavi</w:t>
            </w:r>
          </w:p>
          <w:p w14:paraId="0983244E" w14:textId="77777777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Seminarski rad</w:t>
            </w:r>
          </w:p>
          <w:p w14:paraId="07146D07" w14:textId="77777777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Eksperimentalni rad</w:t>
            </w:r>
          </w:p>
          <w:p w14:paraId="35A74ADC" w14:textId="77777777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Pismeni ispit</w:t>
            </w:r>
          </w:p>
          <w:p w14:paraId="6DEF9EEE" w14:textId="77777777" w:rsidR="00204643" w:rsidRPr="00E91F24" w:rsidRDefault="00204643" w:rsidP="00204643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Usmeni ispit</w:t>
            </w:r>
          </w:p>
          <w:p w14:paraId="0D204761" w14:textId="34EF0855" w:rsidR="00204643" w:rsidRPr="00E91F24" w:rsidRDefault="00204643" w:rsidP="00FD7D9A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AD1E77" w14:textId="77777777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Istraživanje</w:t>
            </w:r>
          </w:p>
          <w:p w14:paraId="3B76AE19" w14:textId="77777777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Projekt</w:t>
            </w:r>
          </w:p>
          <w:p w14:paraId="5301BA17" w14:textId="77777777" w:rsidR="00204643" w:rsidRPr="00E91F24" w:rsidRDefault="00204643" w:rsidP="00204643">
            <w:pPr>
              <w:suppressAutoHyphens/>
              <w:spacing w:after="60" w:line="240" w:lineRule="auto"/>
              <w:ind w:left="538" w:hanging="283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Kontinuirana provjera znanja</w:t>
            </w:r>
          </w:p>
          <w:p w14:paraId="044CE95D" w14:textId="77777777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Referat</w:t>
            </w:r>
          </w:p>
          <w:p w14:paraId="15A14292" w14:textId="77777777" w:rsidR="00204643" w:rsidRPr="00E91F24" w:rsidRDefault="00204643" w:rsidP="00204643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E91F24">
              <w:rPr>
                <w:rFonts w:ascii="Times New Roman" w:eastAsia="Times New Roman" w:hAnsi="Times New Roman"/>
              </w:rPr>
              <w:t xml:space="preserve"> Praktični rad</w:t>
            </w:r>
          </w:p>
          <w:p w14:paraId="53FC74B3" w14:textId="3E1DA9FB" w:rsidR="00204643" w:rsidRPr="00E91F24" w:rsidRDefault="004F34EB" w:rsidP="004F34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eastAsia="Times New Roman" w:hAnsi="Times New Roman"/>
                <w:b/>
                <w:lang w:eastAsia="zh-CN"/>
              </w:rPr>
              <w:t xml:space="preserve">     </w:t>
            </w:r>
            <w:r w:rsidR="00204643"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4643" w:rsidRPr="00E91F24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</w:r>
            <w:r w:rsidR="00E31005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="00204643" w:rsidRPr="00E91F24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="00204643" w:rsidRPr="00E91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04643" w:rsidRPr="00E91F24">
              <w:rPr>
                <w:rFonts w:ascii="Times New Roman" w:eastAsia="Times New Roman" w:hAnsi="Times New Roman"/>
              </w:rPr>
              <w:t>Portfolio</w:t>
            </w:r>
            <w:proofErr w:type="spellEnd"/>
          </w:p>
        </w:tc>
      </w:tr>
      <w:bookmarkEnd w:id="12"/>
      <w:tr w:rsidR="005B7218" w:rsidRPr="00E91F24" w14:paraId="02262719" w14:textId="77777777" w:rsidTr="00E91F24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35D50D" w14:textId="4874F8A9" w:rsidR="00F21DC6" w:rsidRPr="00B53FB8" w:rsidRDefault="00204643" w:rsidP="00B53FB8">
            <w:pPr>
              <w:pStyle w:val="ListParagraph"/>
              <w:numPr>
                <w:ilvl w:val="1"/>
                <w:numId w:val="32"/>
              </w:numPr>
              <w:tabs>
                <w:tab w:val="left" w:pos="470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53FB8">
              <w:rPr>
                <w:rFonts w:ascii="Times New Roman" w:hAnsi="Times New Roman"/>
                <w:b/>
              </w:rPr>
              <w:t>Ocjenjivanje i vrednovanje rada studenata tijekom nastave i na završnom ispitu</w:t>
            </w:r>
          </w:p>
          <w:p w14:paraId="798609E8" w14:textId="783B36B3" w:rsidR="00A3399D" w:rsidRPr="00E91F24" w:rsidRDefault="00A3399D" w:rsidP="00D013BF">
            <w:pPr>
              <w:tabs>
                <w:tab w:val="left" w:pos="470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i/>
              </w:rPr>
              <w:t>Opisati način ocjenjivanja i vrednovanja rada studenata (kolokviji, ispiti, formiranje ocjene, i sl</w:t>
            </w:r>
            <w:r w:rsidR="00D013BF" w:rsidRPr="00E91F24">
              <w:rPr>
                <w:rFonts w:ascii="Times New Roman" w:hAnsi="Times New Roman"/>
                <w:i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BC9" w14:textId="254FD101" w:rsidR="00204643" w:rsidRPr="00E91F24" w:rsidRDefault="00204643" w:rsidP="00204643">
            <w:p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79CFCF" w14:textId="37F25AEC" w:rsidR="00204643" w:rsidRPr="00E91F24" w:rsidRDefault="00204643" w:rsidP="00204643">
            <w:p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95426" w:rsidRPr="00E91F24" w14:paraId="27BFED0E" w14:textId="77777777" w:rsidTr="00E91F24">
        <w:tblPrEx>
          <w:jc w:val="left"/>
        </w:tblPrEx>
        <w:trPr>
          <w:trHeight w:val="1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B36692" w14:textId="778B54E0" w:rsidR="00D013BF" w:rsidRPr="00E91F24" w:rsidRDefault="00D013BF" w:rsidP="00B53FB8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lastRenderedPageBreak/>
              <w:t>Obvezna literatura i broj primjeraka u odnosu na broj studenata koji trenutačno pohađaju nastavu na kolegiju</w:t>
            </w:r>
          </w:p>
          <w:p w14:paraId="0D444DB8" w14:textId="6C5B626D" w:rsidR="00D013BF" w:rsidRPr="00E91F24" w:rsidRDefault="00D013BF" w:rsidP="00204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8C38" w14:textId="4EDE4C7F" w:rsidR="00D013BF" w:rsidRPr="00E91F24" w:rsidRDefault="00D013BF" w:rsidP="00A33455">
            <w:pPr>
              <w:spacing w:after="0" w:line="240" w:lineRule="auto"/>
              <w:rPr>
                <w:rFonts w:ascii="Times New Roman" w:hAnsi="Times New Roman"/>
              </w:rPr>
            </w:pPr>
            <w:r w:rsidRPr="00E91F24">
              <w:rPr>
                <w:rFonts w:ascii="Times New Roman" w:hAnsi="Times New Roman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5925" w14:textId="2C809E09" w:rsidR="00D013BF" w:rsidRPr="00E91F24" w:rsidRDefault="00D013BF" w:rsidP="00204643">
            <w:pPr>
              <w:spacing w:after="120"/>
              <w:jc w:val="center"/>
              <w:rPr>
                <w:rFonts w:ascii="Times New Roman" w:hAnsi="Times New Roman"/>
              </w:rPr>
            </w:pPr>
            <w:r w:rsidRPr="00E91F24">
              <w:rPr>
                <w:rFonts w:ascii="Times New Roman" w:hAnsi="Times New Roman"/>
                <w:color w:val="000000"/>
              </w:rPr>
              <w:t>Broj primjeraka / poveznica na digitalni izvor ili navesti mjesto objave</w:t>
            </w:r>
            <w:r w:rsidRPr="00E91F24" w:rsidDel="00D013B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EC1324" w14:textId="3BCF45F0" w:rsidR="00D013BF" w:rsidRPr="00E91F24" w:rsidRDefault="00D013BF" w:rsidP="00204643">
            <w:pPr>
              <w:spacing w:after="120"/>
              <w:jc w:val="center"/>
              <w:rPr>
                <w:rFonts w:ascii="Times New Roman" w:hAnsi="Times New Roman"/>
              </w:rPr>
            </w:pPr>
            <w:r w:rsidRPr="00E91F24">
              <w:rPr>
                <w:rFonts w:ascii="Times New Roman" w:hAnsi="Times New Roman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B35F1" w14:textId="77777777" w:rsidR="00D013BF" w:rsidRPr="00E91F24" w:rsidRDefault="00D013BF" w:rsidP="00204643">
            <w:pPr>
              <w:spacing w:after="120"/>
              <w:jc w:val="center"/>
              <w:rPr>
                <w:rFonts w:ascii="Times New Roman" w:hAnsi="Times New Roman"/>
              </w:rPr>
            </w:pPr>
            <w:r w:rsidRPr="00E91F24">
              <w:rPr>
                <w:rFonts w:ascii="Times New Roman" w:hAnsi="Times New Roman"/>
                <w:color w:val="000000"/>
              </w:rPr>
              <w:t>Broj primjeraka / poveznica na digitalni izvor ili navesti mjesto objave</w:t>
            </w:r>
          </w:p>
          <w:p w14:paraId="6AA71AE7" w14:textId="1E105F3D" w:rsidR="00D013BF" w:rsidRPr="00E91F24" w:rsidRDefault="00D013BF" w:rsidP="0020464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595426" w:rsidRPr="00E91F24" w14:paraId="37F43851" w14:textId="77777777" w:rsidTr="00E91F24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B5136C" w14:textId="7F6BDCDE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376" w14:textId="69E76FB3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829" w14:textId="5ECADF41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F8362" w14:textId="13DC3AAF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90254F" w14:textId="40D4775C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5426" w:rsidRPr="00E91F24" w14:paraId="4D61F689" w14:textId="77777777" w:rsidTr="00E91F24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8A90F3" w14:textId="6062E3F9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57E" w14:textId="7311A8ED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8A2" w14:textId="10545A0E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D982FD" w14:textId="2F46DE77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82F0F0" w14:textId="123F3C1D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5426" w:rsidRPr="00E91F24" w14:paraId="682B2EC0" w14:textId="77777777" w:rsidTr="00E91F24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89BFBA4" w14:textId="76D42437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D52" w14:textId="0F8E13D8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E7EB" w14:textId="5B74C70A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409DAE" w14:textId="484EB04A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EDDC59" w14:textId="0B0CC698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5426" w:rsidRPr="00E91F24" w14:paraId="2B2CA622" w14:textId="77777777" w:rsidTr="00E91F24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7FF95B" w14:textId="5C187757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595" w14:textId="397909F6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26E" w14:textId="31B9E1F0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84BC4F" w14:textId="1CC02808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38DAC0" w14:textId="5FF977AD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5426" w:rsidRPr="00E91F24" w14:paraId="0A3A19D5" w14:textId="77777777" w:rsidTr="00E91F24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CBB203" w14:textId="031C25FF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A89" w14:textId="743D9009" w:rsidR="00D013BF" w:rsidRPr="00E91F24" w:rsidRDefault="00D013BF" w:rsidP="00204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BB2A" w14:textId="40E270A4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E2AED9" w14:textId="70F14AE9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5A9606" w14:textId="341CE01E" w:rsidR="00D013BF" w:rsidRPr="00E91F24" w:rsidRDefault="00D013BF" w:rsidP="00204643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218" w:rsidRPr="00E91F24" w14:paraId="2D3A269C" w14:textId="77777777" w:rsidTr="00E91F24">
        <w:tblPrEx>
          <w:jc w:val="left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2602AEB" w14:textId="77777777" w:rsidR="00E20F16" w:rsidRPr="00E91F24" w:rsidRDefault="00E20F16" w:rsidP="00B53FB8">
            <w:pPr>
              <w:numPr>
                <w:ilvl w:val="1"/>
                <w:numId w:val="32"/>
              </w:numPr>
              <w:suppressAutoHyphens/>
              <w:spacing w:after="0" w:line="240" w:lineRule="auto"/>
              <w:ind w:left="494" w:hanging="494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 xml:space="preserve">Dopunska literatura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FC7" w14:textId="77777777" w:rsidR="00E20F16" w:rsidRPr="00E91F24" w:rsidRDefault="00E20F16" w:rsidP="0020464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FDB5F3" w14:textId="117C0A96" w:rsidR="00E20F16" w:rsidRPr="00E91F24" w:rsidRDefault="00E20F16" w:rsidP="0020464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B7218" w:rsidRPr="00E91F24" w14:paraId="22845C4C" w14:textId="77777777" w:rsidTr="00E91F24">
        <w:tblPrEx>
          <w:jc w:val="left"/>
        </w:tblPrEx>
        <w:trPr>
          <w:trHeight w:val="11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873738D" w14:textId="77777777" w:rsidR="00B61A19" w:rsidRDefault="00B61A19" w:rsidP="00B53FB8">
            <w:pPr>
              <w:numPr>
                <w:ilvl w:val="1"/>
                <w:numId w:val="32"/>
              </w:numPr>
              <w:suppressAutoHyphens/>
              <w:spacing w:after="0" w:line="240" w:lineRule="auto"/>
              <w:ind w:left="494" w:hanging="494"/>
              <w:rPr>
                <w:rFonts w:ascii="Times New Roman" w:hAnsi="Times New Roman"/>
                <w:b/>
              </w:rPr>
            </w:pPr>
            <w:r w:rsidRPr="00E91F24">
              <w:rPr>
                <w:rFonts w:ascii="Times New Roman" w:hAnsi="Times New Roman"/>
                <w:b/>
              </w:rPr>
              <w:t>Načini praćenja kvalitete koji osiguravaju stjecanje izlaznih znanja, vještina i kompetencija</w:t>
            </w:r>
          </w:p>
          <w:p w14:paraId="1024C211" w14:textId="3FE6BB70" w:rsidR="005B7218" w:rsidRPr="00E91F24" w:rsidRDefault="005B7218" w:rsidP="005B7218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br/>
            </w:r>
            <w:r w:rsidRPr="00E91F24">
              <w:rPr>
                <w:rFonts w:ascii="Times New Roman" w:eastAsia="Times New Roman" w:hAnsi="Times New Roman"/>
                <w:i/>
                <w:color w:val="000000"/>
              </w:rPr>
              <w:t>Navesti koje metode praćenja (kao što su analiza prolaznosti, analiza uspjeha na kolegiju, studentska anketa i sl.) će se koristiti na kolegiju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>.</w:t>
            </w:r>
            <w:r w:rsidRPr="00E91F24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</w:p>
          <w:p w14:paraId="11B6FF09" w14:textId="768ADDFF" w:rsidR="005B7218" w:rsidRPr="00E91F24" w:rsidRDefault="005B7218" w:rsidP="005B7218">
            <w:pPr>
              <w:suppressAutoHyphens/>
              <w:spacing w:after="0" w:line="240" w:lineRule="auto"/>
              <w:ind w:left="494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5A45" w14:textId="77777777" w:rsidR="00B61A19" w:rsidRPr="00E91F24" w:rsidRDefault="00B61A19" w:rsidP="0020464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AE807EA" w14:textId="642F4A90" w:rsidR="00B61A19" w:rsidRPr="00E91F24" w:rsidRDefault="00B61A19" w:rsidP="00204643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363C8FA0" w14:textId="24958162" w:rsidR="00A51C34" w:rsidRDefault="00111D07">
      <w:pPr>
        <w:spacing w:after="0" w:line="240" w:lineRule="auto"/>
        <w:rPr>
          <w:rFonts w:ascii="Times New Roman" w:eastAsia="Times New Roman" w:hAnsi="Times New Roman"/>
          <w:b/>
          <w:bCs/>
          <w:color w:val="4F81BD"/>
          <w:sz w:val="26"/>
          <w:szCs w:val="26"/>
          <w:lang w:val="x-none" w:eastAsia="x-none"/>
        </w:rPr>
      </w:pPr>
      <w:r w:rsidRPr="00C93D64">
        <w:rPr>
          <w:rFonts w:ascii="Times New Roman" w:hAnsi="Times New Roman"/>
        </w:rPr>
        <w:br w:type="page"/>
      </w:r>
    </w:p>
    <w:p w14:paraId="665E9227" w14:textId="401320CE" w:rsidR="006C4002" w:rsidRPr="00E85815" w:rsidRDefault="004645CE" w:rsidP="004645CE">
      <w:pPr>
        <w:pStyle w:val="Heading1"/>
        <w:numPr>
          <w:ilvl w:val="0"/>
          <w:numId w:val="0"/>
        </w:numPr>
        <w:ind w:left="432"/>
        <w:rPr>
          <w:rFonts w:ascii="Cambria" w:hAnsi="Cambria"/>
          <w:color w:val="4F81BD"/>
          <w:sz w:val="26"/>
          <w:szCs w:val="26"/>
          <w:lang w:val="x-none"/>
        </w:rPr>
      </w:pPr>
      <w:r w:rsidRPr="00E85815">
        <w:rPr>
          <w:rFonts w:ascii="Cambria" w:hAnsi="Cambria"/>
          <w:color w:val="4F81BD"/>
          <w:sz w:val="26"/>
          <w:szCs w:val="26"/>
          <w:lang w:val="x-none"/>
        </w:rPr>
        <w:lastRenderedPageBreak/>
        <w:t>INTERNE BILJEŠKE</w:t>
      </w:r>
    </w:p>
    <w:p w14:paraId="5EF430A6" w14:textId="77777777" w:rsidR="004645CE" w:rsidRPr="004645CE" w:rsidRDefault="004645CE" w:rsidP="004645CE">
      <w:pPr>
        <w:pStyle w:val="BodyText"/>
        <w:ind w:left="143" w:right="187"/>
        <w:rPr>
          <w:rFonts w:ascii="Times New Roman" w:hAnsi="Times New Roman" w:cs="Times New Roman"/>
          <w:color w:val="auto"/>
          <w:sz w:val="22"/>
          <w:szCs w:val="22"/>
        </w:rPr>
      </w:pPr>
      <w:r w:rsidRPr="004645CE">
        <w:rPr>
          <w:rFonts w:ascii="Times New Roman" w:hAnsi="Times New Roman" w:cs="Times New Roman"/>
          <w:color w:val="auto"/>
          <w:sz w:val="22"/>
          <w:szCs w:val="22"/>
        </w:rPr>
        <w:t>Podatci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nastavku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služe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internu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evidenciju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izvještavanje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Odboru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upravljanje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kvalitetom Sveučilišta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Zagrebu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sklopu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Godišnjega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izvješća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4645CE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unutarnjem</w:t>
      </w:r>
      <w:r w:rsidRPr="004645CE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sustavu</w:t>
      </w:r>
      <w:r w:rsidRPr="004645C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645CE">
        <w:rPr>
          <w:rFonts w:ascii="Times New Roman" w:hAnsi="Times New Roman" w:cs="Times New Roman"/>
          <w:color w:val="auto"/>
          <w:sz w:val="22"/>
          <w:szCs w:val="22"/>
        </w:rPr>
        <w:t>osiguravanja kvalitete sastavnica Sveučilišta.</w:t>
      </w:r>
    </w:p>
    <w:p w14:paraId="4416C0DE" w14:textId="7157837D" w:rsidR="004645CE" w:rsidRDefault="004645CE" w:rsidP="004645CE">
      <w:pPr>
        <w:ind w:left="142"/>
        <w:rPr>
          <w:rFonts w:ascii="Times New Roman" w:hAnsi="Times New Roman"/>
          <w:spacing w:val="-2"/>
        </w:rPr>
      </w:pPr>
      <w:r w:rsidRPr="004645CE">
        <w:rPr>
          <w:rFonts w:ascii="Times New Roman" w:hAnsi="Times New Roman"/>
        </w:rPr>
        <w:t>Svaka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izmjena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unosi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se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u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izvedbeni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plan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studijskog</w:t>
      </w:r>
      <w:r w:rsidRPr="004645CE">
        <w:rPr>
          <w:rFonts w:ascii="Times New Roman" w:hAnsi="Times New Roman"/>
          <w:spacing w:val="-5"/>
        </w:rPr>
        <w:t xml:space="preserve"> </w:t>
      </w:r>
      <w:r w:rsidRPr="004645CE">
        <w:rPr>
          <w:rFonts w:ascii="Times New Roman" w:hAnsi="Times New Roman"/>
        </w:rPr>
        <w:t>programa</w:t>
      </w:r>
      <w:r w:rsidRPr="004645CE">
        <w:rPr>
          <w:rFonts w:ascii="Times New Roman" w:hAnsi="Times New Roman"/>
          <w:spacing w:val="-2"/>
        </w:rPr>
        <w:t xml:space="preserve"> </w:t>
      </w:r>
      <w:r w:rsidRPr="004645CE">
        <w:rPr>
          <w:rFonts w:ascii="Times New Roman" w:hAnsi="Times New Roman"/>
        </w:rPr>
        <w:t>nakon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odobrenja</w:t>
      </w:r>
      <w:r w:rsidRPr="004645CE">
        <w:rPr>
          <w:rFonts w:ascii="Times New Roman" w:hAnsi="Times New Roman"/>
          <w:spacing w:val="-5"/>
        </w:rPr>
        <w:t xml:space="preserve"> </w:t>
      </w:r>
      <w:r w:rsidRPr="004645CE">
        <w:rPr>
          <w:rFonts w:ascii="Times New Roman" w:hAnsi="Times New Roman"/>
        </w:rPr>
        <w:t>na</w:t>
      </w:r>
      <w:r w:rsidRPr="004645CE">
        <w:rPr>
          <w:rFonts w:ascii="Times New Roman" w:hAnsi="Times New Roman"/>
          <w:spacing w:val="-5"/>
        </w:rPr>
        <w:t xml:space="preserve"> </w:t>
      </w:r>
      <w:r w:rsidRPr="004645CE">
        <w:rPr>
          <w:rFonts w:ascii="Times New Roman" w:hAnsi="Times New Roman"/>
        </w:rPr>
        <w:t>fakultetskom</w:t>
      </w:r>
      <w:r w:rsidRPr="004645CE">
        <w:rPr>
          <w:rFonts w:ascii="Times New Roman" w:hAnsi="Times New Roman"/>
          <w:spacing w:val="-5"/>
        </w:rPr>
        <w:t xml:space="preserve"> </w:t>
      </w:r>
      <w:r w:rsidRPr="004645CE">
        <w:rPr>
          <w:rFonts w:ascii="Times New Roman" w:hAnsi="Times New Roman"/>
        </w:rPr>
        <w:t>vijeću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i</w:t>
      </w:r>
      <w:r w:rsidRPr="004645CE">
        <w:rPr>
          <w:rFonts w:ascii="Times New Roman" w:hAnsi="Times New Roman"/>
          <w:spacing w:val="-7"/>
        </w:rPr>
        <w:t xml:space="preserve"> </w:t>
      </w:r>
      <w:r w:rsidRPr="004645CE">
        <w:rPr>
          <w:rFonts w:ascii="Times New Roman" w:hAnsi="Times New Roman"/>
        </w:rPr>
        <w:t>ne</w:t>
      </w:r>
      <w:r w:rsidRPr="004645CE">
        <w:rPr>
          <w:rFonts w:ascii="Times New Roman" w:hAnsi="Times New Roman"/>
          <w:spacing w:val="-5"/>
        </w:rPr>
        <w:t xml:space="preserve"> </w:t>
      </w:r>
      <w:r w:rsidRPr="004645CE">
        <w:rPr>
          <w:rFonts w:ascii="Times New Roman" w:hAnsi="Times New Roman"/>
        </w:rPr>
        <w:t>upućuje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se</w:t>
      </w:r>
      <w:r w:rsidRPr="004645CE">
        <w:rPr>
          <w:rFonts w:ascii="Times New Roman" w:hAnsi="Times New Roman"/>
          <w:spacing w:val="-4"/>
        </w:rPr>
        <w:t xml:space="preserve"> </w:t>
      </w:r>
      <w:r w:rsidRPr="004645CE">
        <w:rPr>
          <w:rFonts w:ascii="Times New Roman" w:hAnsi="Times New Roman"/>
        </w:rPr>
        <w:t>u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</w:rPr>
        <w:t>postupak</w:t>
      </w:r>
      <w:r w:rsidRPr="004645CE">
        <w:rPr>
          <w:rFonts w:ascii="Times New Roman" w:hAnsi="Times New Roman"/>
          <w:spacing w:val="-7"/>
        </w:rPr>
        <w:t xml:space="preserve"> </w:t>
      </w:r>
      <w:r w:rsidRPr="004645CE">
        <w:rPr>
          <w:rFonts w:ascii="Times New Roman" w:hAnsi="Times New Roman"/>
        </w:rPr>
        <w:t>vrednovanja</w:t>
      </w:r>
      <w:r w:rsidRPr="004645CE">
        <w:rPr>
          <w:rFonts w:ascii="Times New Roman" w:hAnsi="Times New Roman"/>
          <w:spacing w:val="-5"/>
        </w:rPr>
        <w:t xml:space="preserve"> </w:t>
      </w:r>
      <w:r w:rsidRPr="004645CE">
        <w:rPr>
          <w:rFonts w:ascii="Times New Roman" w:hAnsi="Times New Roman"/>
        </w:rPr>
        <w:t>na</w:t>
      </w:r>
      <w:r w:rsidRPr="004645CE">
        <w:rPr>
          <w:rFonts w:ascii="Times New Roman" w:hAnsi="Times New Roman"/>
          <w:spacing w:val="-3"/>
        </w:rPr>
        <w:t xml:space="preserve"> </w:t>
      </w:r>
      <w:r w:rsidRPr="004645CE">
        <w:rPr>
          <w:rFonts w:ascii="Times New Roman" w:hAnsi="Times New Roman"/>
          <w:spacing w:val="-2"/>
        </w:rPr>
        <w:t>Sveučilištu</w:t>
      </w:r>
      <w:r>
        <w:rPr>
          <w:rFonts w:ascii="Times New Roman" w:hAnsi="Times New Roman"/>
          <w:spacing w:val="-2"/>
        </w:rPr>
        <w:t>.</w:t>
      </w: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1"/>
        <w:gridCol w:w="5103"/>
      </w:tblGrid>
      <w:tr w:rsidR="004645CE" w14:paraId="3FA01114" w14:textId="77777777" w:rsidTr="00B52FD1">
        <w:trPr>
          <w:trHeight w:val="529"/>
        </w:trPr>
        <w:tc>
          <w:tcPr>
            <w:tcW w:w="10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4A6A0B92" w14:textId="77777777" w:rsidR="004645CE" w:rsidRDefault="004645CE" w:rsidP="00B52F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postupka</w:t>
            </w:r>
          </w:p>
          <w:p w14:paraId="614AB4B5" w14:textId="77777777" w:rsidR="004645CE" w:rsidRDefault="004645CE" w:rsidP="00B52FD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(za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potrebe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Godišnjega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izvješća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unutarnjem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sustavu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osiguravanja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kvalitete)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0A036756" w14:textId="77777777" w:rsidR="004645CE" w:rsidRDefault="004645CE" w:rsidP="00B52FD1">
            <w:pPr>
              <w:pStyle w:val="TableParagraph"/>
              <w:spacing w:before="122"/>
              <w:ind w:left="20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Označite:</w:t>
            </w:r>
          </w:p>
        </w:tc>
      </w:tr>
      <w:tr w:rsidR="004645CE" w14:paraId="44693DE9" w14:textId="77777777" w:rsidTr="00B52FD1">
        <w:trPr>
          <w:trHeight w:val="623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0700" w14:textId="77777777" w:rsidR="004645CE" w:rsidRDefault="004645CE" w:rsidP="00B52FD1">
            <w:pPr>
              <w:pStyle w:val="TableParagraph"/>
              <w:spacing w:before="128"/>
              <w:ind w:left="467"/>
              <w:rPr>
                <w:b/>
              </w:rPr>
            </w:pPr>
            <w:r>
              <w:rPr>
                <w:b/>
              </w:rPr>
              <w:t>Pokrenut</w:t>
            </w:r>
            <w:r>
              <w:rPr>
                <w:b/>
                <w:spacing w:val="-2"/>
              </w:rPr>
              <w:t xml:space="preserve"> postupak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9EE" w14:textId="189BA6D6" w:rsidR="004645CE" w:rsidRDefault="00E31005" w:rsidP="00054B8D">
            <w:pPr>
              <w:pStyle w:val="TableParagraph"/>
              <w:tabs>
                <w:tab w:val="left" w:pos="244"/>
              </w:tabs>
              <w:spacing w:before="28"/>
              <w:ind w:left="244" w:right="1819" w:firstLine="1723"/>
              <w:jc w:val="center"/>
            </w:pPr>
            <w:sdt>
              <w:sdtPr>
                <w:rPr>
                  <w:color w:val="000000" w:themeColor="text1"/>
                </w:rPr>
                <w:id w:val="186092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F5" w:rsidRPr="00054B8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E1BF5" w:rsidRPr="00054B8D">
              <w:rPr>
                <w:color w:val="000000" w:themeColor="text1"/>
              </w:rPr>
              <w:t xml:space="preserve"> </w:t>
            </w:r>
            <w:r w:rsidR="004645CE" w:rsidRPr="00054B8D">
              <w:rPr>
                <w:color w:val="000000" w:themeColor="text1"/>
              </w:rPr>
              <w:t xml:space="preserve">Da </w:t>
            </w:r>
            <w:sdt>
              <w:sdtPr>
                <w:rPr>
                  <w:color w:val="000000" w:themeColor="text1"/>
                </w:rPr>
                <w:id w:val="-1834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F5" w:rsidRPr="00054B8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E1BF5" w:rsidRPr="00054B8D">
              <w:rPr>
                <w:color w:val="000000" w:themeColor="text1"/>
              </w:rPr>
              <w:t xml:space="preserve"> N</w:t>
            </w:r>
            <w:r w:rsidR="004645CE" w:rsidRPr="00054B8D">
              <w:rPr>
                <w:color w:val="000000" w:themeColor="text1"/>
              </w:rPr>
              <w:t>e</w:t>
            </w:r>
          </w:p>
        </w:tc>
      </w:tr>
      <w:tr w:rsidR="004645CE" w14:paraId="7EA73348" w14:textId="77777777" w:rsidTr="00B52FD1">
        <w:trPr>
          <w:trHeight w:val="467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F44E" w14:textId="77777777" w:rsidR="004645CE" w:rsidRDefault="004645CE" w:rsidP="00B52FD1">
            <w:pPr>
              <w:pStyle w:val="TableParagraph"/>
              <w:spacing w:before="49"/>
              <w:ind w:left="467"/>
              <w:rPr>
                <w:b/>
              </w:rPr>
            </w:pPr>
            <w:r>
              <w:rPr>
                <w:b/>
              </w:rPr>
              <w:t>Završeni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postupak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13F2" w14:textId="4B8B5DA1" w:rsidR="004645CE" w:rsidRDefault="00E31005" w:rsidP="00CE1BF5">
            <w:pPr>
              <w:pStyle w:val="TableParagraph"/>
              <w:tabs>
                <w:tab w:val="left" w:pos="244"/>
              </w:tabs>
              <w:spacing w:before="28"/>
              <w:ind w:left="244" w:right="1819" w:firstLine="1723"/>
              <w:jc w:val="center"/>
            </w:pPr>
            <w:sdt>
              <w:sdtPr>
                <w:rPr>
                  <w:color w:val="000000" w:themeColor="text1"/>
                </w:rPr>
                <w:id w:val="15517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F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E1BF5">
              <w:t xml:space="preserve"> Da</w:t>
            </w:r>
            <w:r w:rsidR="00CE1BF5">
              <w:rPr>
                <w:spacing w:val="-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5587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F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E1BF5">
              <w:rPr>
                <w:spacing w:val="-5"/>
              </w:rPr>
              <w:t xml:space="preserve"> Ne</w:t>
            </w:r>
          </w:p>
        </w:tc>
      </w:tr>
      <w:tr w:rsidR="004645CE" w14:paraId="6747A395" w14:textId="77777777" w:rsidTr="00B52FD1">
        <w:trPr>
          <w:trHeight w:val="426"/>
        </w:trPr>
        <w:tc>
          <w:tcPr>
            <w:tcW w:w="151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74179" w14:textId="77777777" w:rsidR="004645CE" w:rsidRDefault="004645CE" w:rsidP="00B52FD1">
            <w:pPr>
              <w:pStyle w:val="TableParagraph"/>
              <w:spacing w:before="29"/>
              <w:ind w:left="438"/>
              <w:rPr>
                <w:b/>
              </w:rPr>
            </w:pPr>
            <w:r>
              <w:rPr>
                <w:b/>
              </w:rPr>
              <w:t>Akademska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godina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kojoj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postupak</w:t>
            </w:r>
            <w:r>
              <w:rPr>
                <w:b/>
                <w:spacing w:val="-2"/>
              </w:rPr>
              <w:t xml:space="preserve"> provodi:</w:t>
            </w:r>
          </w:p>
        </w:tc>
      </w:tr>
      <w:tr w:rsidR="004645CE" w14:paraId="134A1EAD" w14:textId="77777777" w:rsidTr="00B52FD1">
        <w:trPr>
          <w:trHeight w:val="531"/>
        </w:trPr>
        <w:tc>
          <w:tcPr>
            <w:tcW w:w="10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425B893C" w14:textId="77777777" w:rsidR="004645CE" w:rsidRDefault="004645CE" w:rsidP="00B52FD1">
            <w:pPr>
              <w:pStyle w:val="TableParagraph"/>
              <w:spacing w:line="242" w:lineRule="auto"/>
              <w:ind w:left="107" w:right="2252"/>
              <w:rPr>
                <w:b/>
              </w:rPr>
            </w:pPr>
            <w:r>
              <w:rPr>
                <w:b/>
                <w:color w:val="FFFFFF"/>
              </w:rPr>
              <w:t>Indikatori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praćenje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mobilnosti,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međunarodne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suradnje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internacionalizacije (za potrebe Godišnjega izvješća o unutarnjem sustavu osiguravanja kvalitete)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4CAC912C" w14:textId="77777777" w:rsidR="004645CE" w:rsidRDefault="004645CE" w:rsidP="00B52FD1">
            <w:pPr>
              <w:pStyle w:val="TableParagraph"/>
              <w:spacing w:before="122"/>
              <w:ind w:left="20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Navedite:</w:t>
            </w:r>
          </w:p>
        </w:tc>
      </w:tr>
      <w:tr w:rsidR="004645CE" w14:paraId="64050D50" w14:textId="77777777" w:rsidTr="00B52FD1">
        <w:trPr>
          <w:trHeight w:val="484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9696" w14:textId="77777777" w:rsidR="004645CE" w:rsidRDefault="004645CE" w:rsidP="00B52FD1">
            <w:pPr>
              <w:pStyle w:val="TableParagraph"/>
              <w:spacing w:before="56"/>
              <w:ind w:left="467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kolegija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engleskom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jeziku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B3C2" w14:textId="77777777" w:rsidR="004645CE" w:rsidRDefault="004645CE" w:rsidP="00B52FD1">
            <w:pPr>
              <w:pStyle w:val="TableParagraph"/>
              <w:rPr>
                <w:sz w:val="20"/>
              </w:rPr>
            </w:pPr>
          </w:p>
        </w:tc>
      </w:tr>
      <w:tr w:rsidR="004645CE" w14:paraId="551DCE53" w14:textId="77777777" w:rsidTr="00B52FD1">
        <w:trPr>
          <w:trHeight w:val="429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AF5F" w14:textId="77777777" w:rsidR="004645CE" w:rsidRDefault="004645CE" w:rsidP="00B52FD1">
            <w:pPr>
              <w:pStyle w:val="TableParagraph"/>
              <w:spacing w:before="29"/>
              <w:ind w:left="467"/>
              <w:rPr>
                <w:b/>
              </w:rPr>
            </w:pPr>
            <w:r>
              <w:rPr>
                <w:b/>
              </w:rPr>
              <w:t>Postotak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izvođenja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nastave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engleskom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jeziku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AC46" w14:textId="77777777" w:rsidR="004645CE" w:rsidRDefault="004645CE" w:rsidP="00B52FD1">
            <w:pPr>
              <w:pStyle w:val="TableParagraph"/>
              <w:rPr>
                <w:sz w:val="20"/>
              </w:rPr>
            </w:pPr>
          </w:p>
        </w:tc>
      </w:tr>
      <w:tr w:rsidR="004645CE" w14:paraId="510296A4" w14:textId="77777777" w:rsidTr="0052754F">
        <w:trPr>
          <w:trHeight w:val="418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73811845" w14:textId="77777777" w:rsidR="004645CE" w:rsidRDefault="004645CE" w:rsidP="0052754F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  <w:color w:val="FFFFFF"/>
              </w:rPr>
              <w:t>Interne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odluke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evidencija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3A8D1244" w14:textId="77777777" w:rsidR="004645CE" w:rsidRDefault="004645CE" w:rsidP="0052754F">
            <w:pPr>
              <w:pStyle w:val="TableParagraph"/>
              <w:spacing w:before="253"/>
              <w:ind w:left="20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Označite:</w:t>
            </w:r>
          </w:p>
        </w:tc>
      </w:tr>
      <w:tr w:rsidR="004645CE" w14:paraId="3E308011" w14:textId="77777777" w:rsidTr="00054B8D">
        <w:trPr>
          <w:trHeight w:val="844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E68B" w14:textId="7FA92A44" w:rsidR="004645CE" w:rsidRDefault="004645CE" w:rsidP="00054B8D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</w:rPr>
              <w:t>Odobrenja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nadležnih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tijela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sastavnici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(FV</w:t>
            </w:r>
            <w:r>
              <w:rPr>
                <w:b/>
                <w:spacing w:val="-5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61F2" w14:textId="7DB512FA" w:rsidR="004645CE" w:rsidRDefault="00E31005" w:rsidP="00054B8D">
            <w:pPr>
              <w:pStyle w:val="TableParagraph"/>
              <w:tabs>
                <w:tab w:val="left" w:pos="244"/>
              </w:tabs>
              <w:spacing w:before="28"/>
              <w:ind w:left="244" w:right="1819" w:firstLine="1723"/>
              <w:jc w:val="center"/>
            </w:pPr>
            <w:sdt>
              <w:sdtPr>
                <w:rPr>
                  <w:color w:val="000000" w:themeColor="text1"/>
                </w:rPr>
                <w:id w:val="212141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B8D" w:rsidRPr="00054B8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54B8D" w:rsidRPr="00054B8D">
              <w:rPr>
                <w:color w:val="000000" w:themeColor="text1"/>
              </w:rPr>
              <w:t xml:space="preserve"> Da </w:t>
            </w:r>
            <w:sdt>
              <w:sdtPr>
                <w:rPr>
                  <w:color w:val="000000" w:themeColor="text1"/>
                </w:rPr>
                <w:id w:val="-110758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B8D" w:rsidRPr="00054B8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54B8D" w:rsidRPr="00054B8D">
              <w:rPr>
                <w:color w:val="000000" w:themeColor="text1"/>
              </w:rPr>
              <w:t xml:space="preserve"> Ne</w:t>
            </w:r>
          </w:p>
        </w:tc>
      </w:tr>
      <w:tr w:rsidR="004645CE" w14:paraId="05D3383E" w14:textId="77777777" w:rsidTr="00B52FD1">
        <w:trPr>
          <w:trHeight w:val="491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EF74" w14:textId="77777777" w:rsidR="004645CE" w:rsidRDefault="004645CE" w:rsidP="00B52FD1">
            <w:pPr>
              <w:pStyle w:val="TableParagraph"/>
              <w:spacing w:before="1"/>
              <w:ind w:left="438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odluke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prihvaćanju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izmjena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dopuna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studijskoga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8D4" w14:textId="77777777" w:rsidR="004645CE" w:rsidRDefault="004645CE" w:rsidP="00B52FD1">
            <w:pPr>
              <w:pStyle w:val="TableParagraph"/>
              <w:rPr>
                <w:sz w:val="20"/>
              </w:rPr>
            </w:pPr>
          </w:p>
        </w:tc>
      </w:tr>
      <w:tr w:rsidR="004645CE" w14:paraId="3151C4EC" w14:textId="77777777" w:rsidTr="00B52FD1">
        <w:trPr>
          <w:trHeight w:val="470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533B" w14:textId="77777777" w:rsidR="004645CE" w:rsidRDefault="004645CE" w:rsidP="00B52FD1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donošenja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odluke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prihvaćanju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izvedbenog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studija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476" w14:textId="77777777" w:rsidR="004645CE" w:rsidRDefault="004645CE" w:rsidP="00B52FD1">
            <w:pPr>
              <w:pStyle w:val="TableParagraph"/>
              <w:rPr>
                <w:sz w:val="20"/>
              </w:rPr>
            </w:pPr>
          </w:p>
        </w:tc>
      </w:tr>
      <w:tr w:rsidR="004645CE" w14:paraId="0D52239E" w14:textId="77777777" w:rsidTr="00B52FD1">
        <w:trPr>
          <w:trHeight w:val="421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521A" w14:textId="77777777" w:rsidR="004645CE" w:rsidRDefault="004645CE" w:rsidP="00B52FD1">
            <w:pPr>
              <w:pStyle w:val="TableParagraph"/>
              <w:spacing w:before="1"/>
              <w:ind w:left="438"/>
              <w:rPr>
                <w:b/>
              </w:rPr>
            </w:pPr>
            <w:r>
              <w:rPr>
                <w:b/>
              </w:rPr>
              <w:t>Dodatne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napomene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(prema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potrebi)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F8B" w14:textId="77777777" w:rsidR="004645CE" w:rsidRDefault="004645CE" w:rsidP="00B52FD1">
            <w:pPr>
              <w:pStyle w:val="TableParagraph"/>
              <w:rPr>
                <w:sz w:val="20"/>
              </w:rPr>
            </w:pPr>
          </w:p>
        </w:tc>
      </w:tr>
    </w:tbl>
    <w:p w14:paraId="1D07AC4F" w14:textId="77777777" w:rsidR="004645CE" w:rsidRPr="004645CE" w:rsidRDefault="004645CE" w:rsidP="004645CE">
      <w:pPr>
        <w:ind w:left="142"/>
        <w:rPr>
          <w:rFonts w:ascii="Times New Roman" w:hAnsi="Times New Roman"/>
          <w:lang w:eastAsia="x-none"/>
        </w:rPr>
      </w:pPr>
    </w:p>
    <w:p w14:paraId="5B30FDA6" w14:textId="77777777" w:rsidR="002E6BA1" w:rsidRPr="00C93D64" w:rsidRDefault="002E6BA1" w:rsidP="00B6052C">
      <w:pPr>
        <w:tabs>
          <w:tab w:val="left" w:pos="2031"/>
        </w:tabs>
        <w:spacing w:after="0" w:line="240" w:lineRule="auto"/>
        <w:rPr>
          <w:rFonts w:ascii="Times New Roman" w:hAnsi="Times New Roman"/>
          <w:lang w:eastAsia="hr-HR"/>
        </w:rPr>
      </w:pPr>
    </w:p>
    <w:sectPr w:rsidR="002E6BA1" w:rsidRPr="00C93D64" w:rsidSect="00320C9A">
      <w:type w:val="continuous"/>
      <w:pgSz w:w="16838" w:h="11906" w:orient="landscape"/>
      <w:pgMar w:top="1900" w:right="851" w:bottom="992" w:left="851" w:header="567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7E2F5" w14:textId="77777777" w:rsidR="00E31005" w:rsidRDefault="00E31005" w:rsidP="00EF1246">
      <w:pPr>
        <w:spacing w:after="0" w:line="240" w:lineRule="auto"/>
      </w:pPr>
      <w:r>
        <w:separator/>
      </w:r>
    </w:p>
  </w:endnote>
  <w:endnote w:type="continuationSeparator" w:id="0">
    <w:p w14:paraId="1EA7DA2D" w14:textId="77777777" w:rsidR="00E31005" w:rsidRDefault="00E31005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Corbe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altName w:val="Calibri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Clean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57655" w14:textId="36E33E84" w:rsidR="00DE42D7" w:rsidRPr="007802F3" w:rsidRDefault="007802F3" w:rsidP="007802F3">
    <w:pPr>
      <w:pStyle w:val="Footer"/>
    </w:pPr>
    <w:r>
      <w:t>OB-146/0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C130" w14:textId="5D9AEE6A" w:rsidR="004449F3" w:rsidRDefault="004449F3">
    <w:pPr>
      <w:pStyle w:val="Footer"/>
    </w:pPr>
    <w:r>
      <w:t>OB-146/0</w:t>
    </w:r>
  </w:p>
  <w:p w14:paraId="63B0C6AA" w14:textId="77777777" w:rsidR="007F00F6" w:rsidRPr="008137E8" w:rsidRDefault="007F00F6" w:rsidP="0081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3B8C2" w14:textId="77777777" w:rsidR="00E31005" w:rsidRDefault="00E31005" w:rsidP="00EF1246">
      <w:pPr>
        <w:spacing w:after="0" w:line="240" w:lineRule="auto"/>
      </w:pPr>
      <w:r>
        <w:separator/>
      </w:r>
    </w:p>
  </w:footnote>
  <w:footnote w:type="continuationSeparator" w:id="0">
    <w:p w14:paraId="6D92F752" w14:textId="77777777" w:rsidR="00E31005" w:rsidRDefault="00E31005" w:rsidP="00EF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B826" w14:textId="77777777" w:rsidR="00DE42D7" w:rsidRDefault="00DE42D7">
    <w:pPr>
      <w:pStyle w:val="BodyText"/>
      <w:spacing w:line="14" w:lineRule="auto"/>
    </w:pPr>
    <w:r>
      <w:rPr>
        <w:noProof/>
        <w:lang w:val="hr-HR" w:eastAsia="hr-HR"/>
      </w:rPr>
      <w:drawing>
        <wp:anchor distT="0" distB="0" distL="0" distR="0" simplePos="0" relativeHeight="251672064" behindDoc="1" locked="0" layoutInCell="1" allowOverlap="1" wp14:anchorId="5CF2853E" wp14:editId="5EEE75BC">
          <wp:simplePos x="0" y="0"/>
          <wp:positionH relativeFrom="page">
            <wp:posOffset>8869680</wp:posOffset>
          </wp:positionH>
          <wp:positionV relativeFrom="page">
            <wp:posOffset>449580</wp:posOffset>
          </wp:positionV>
          <wp:extent cx="1242060" cy="617037"/>
          <wp:effectExtent l="0" t="0" r="0" b="0"/>
          <wp:wrapNone/>
          <wp:docPr id="52013370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19518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17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0" distR="0" simplePos="0" relativeHeight="251671040" behindDoc="1" locked="0" layoutInCell="1" allowOverlap="1" wp14:anchorId="7D27A1CF" wp14:editId="74776D58">
          <wp:simplePos x="0" y="0"/>
          <wp:positionH relativeFrom="page">
            <wp:posOffset>630936</wp:posOffset>
          </wp:positionH>
          <wp:positionV relativeFrom="page">
            <wp:posOffset>390143</wp:posOffset>
          </wp:positionV>
          <wp:extent cx="1965959" cy="743712"/>
          <wp:effectExtent l="0" t="0" r="0" b="0"/>
          <wp:wrapNone/>
          <wp:docPr id="1110311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65959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14E2" w14:textId="773D116C" w:rsidR="007F00F6" w:rsidRPr="00320C9A" w:rsidRDefault="002066CD" w:rsidP="000A3050">
    <w:pPr>
      <w:tabs>
        <w:tab w:val="left" w:pos="5280"/>
        <w:tab w:val="left" w:pos="8640"/>
        <w:tab w:val="right" w:pos="15136"/>
      </w:tabs>
      <w:ind w:firstLine="3545"/>
      <w:rPr>
        <w:rFonts w:ascii="Arial" w:hAnsi="Arial" w:cs="Arial"/>
        <w:color w:val="365F91"/>
        <w:sz w:val="20"/>
        <w:szCs w:val="20"/>
      </w:rPr>
    </w:pPr>
    <w:r>
      <w:rPr>
        <w:noProof/>
        <w:lang w:eastAsia="hr-HR"/>
      </w:rPr>
      <w:drawing>
        <wp:anchor distT="0" distB="0" distL="0" distR="0" simplePos="0" relativeHeight="251664896" behindDoc="1" locked="0" layoutInCell="1" allowOverlap="1" wp14:anchorId="7CD2437B" wp14:editId="2794BB66">
          <wp:simplePos x="0" y="0"/>
          <wp:positionH relativeFrom="page">
            <wp:posOffset>8813165</wp:posOffset>
          </wp:positionH>
          <wp:positionV relativeFrom="page">
            <wp:posOffset>466725</wp:posOffset>
          </wp:positionV>
          <wp:extent cx="1242060" cy="617037"/>
          <wp:effectExtent l="0" t="0" r="0" b="0"/>
          <wp:wrapNone/>
          <wp:docPr id="179919518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19518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17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0F6" w:rsidRPr="001014D7">
      <w:rPr>
        <w:rFonts w:ascii="Times New Roman" w:hAnsi="Times New Roman"/>
        <w:noProof/>
        <w:sz w:val="20"/>
        <w:szCs w:val="20"/>
        <w:lang w:eastAsia="hr-HR"/>
      </w:rPr>
      <w:drawing>
        <wp:anchor distT="0" distB="0" distL="114300" distR="114300" simplePos="0" relativeHeight="251662848" behindDoc="0" locked="0" layoutInCell="1" allowOverlap="1" wp14:anchorId="69EBBC7E" wp14:editId="4085B344">
          <wp:simplePos x="0" y="0"/>
          <wp:positionH relativeFrom="column">
            <wp:posOffset>92777</wp:posOffset>
          </wp:positionH>
          <wp:positionV relativeFrom="paragraph">
            <wp:posOffset>32953</wp:posOffset>
          </wp:positionV>
          <wp:extent cx="1960880" cy="739775"/>
          <wp:effectExtent l="0" t="0" r="127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1C8BF6E"/>
    <w:lvl w:ilvl="0">
      <w:start w:val="1"/>
      <w:numFmt w:val="decimal"/>
      <w:pStyle w:val="ListNumber"/>
      <w:lvlText w:val="%1."/>
      <w:lvlJc w:val="left"/>
      <w:pPr>
        <w:tabs>
          <w:tab w:val="num" w:pos="-284"/>
        </w:tabs>
        <w:ind w:left="-284" w:hanging="360"/>
      </w:pPr>
    </w:lvl>
  </w:abstractNum>
  <w:abstractNum w:abstractNumId="1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3586515"/>
    <w:multiLevelType w:val="hybridMultilevel"/>
    <w:tmpl w:val="132CE01E"/>
    <w:lvl w:ilvl="0" w:tplc="533CB9D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D66D5"/>
    <w:multiLevelType w:val="multilevel"/>
    <w:tmpl w:val="82F2E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9475BC"/>
    <w:multiLevelType w:val="hybridMultilevel"/>
    <w:tmpl w:val="AA808C3A"/>
    <w:lvl w:ilvl="0" w:tplc="BA5CE8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077D8"/>
    <w:multiLevelType w:val="hybridMultilevel"/>
    <w:tmpl w:val="ED42B724"/>
    <w:lvl w:ilvl="0" w:tplc="6DA0364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C18EE"/>
    <w:multiLevelType w:val="multilevel"/>
    <w:tmpl w:val="AA982EF0"/>
    <w:lvl w:ilvl="0">
      <w:start w:val="1"/>
      <w:numFmt w:val="decimal"/>
      <w:pStyle w:val="Heading1"/>
      <w:lvlText w:val="%1."/>
      <w:lvlJc w:val="left"/>
      <w:pPr>
        <w:ind w:left="1070" w:hanging="360"/>
      </w:pPr>
      <w:rPr>
        <w:rFonts w:ascii="Times New Roman" w:hAnsi="Times New Roman" w:hint="default"/>
        <w:b/>
        <w:i w:val="0"/>
        <w:color w:val="2F5496" w:themeColor="accent1" w:themeShade="BF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7" w15:restartNumberingAfterBreak="0">
    <w:nsid w:val="0BE16C3B"/>
    <w:multiLevelType w:val="multilevel"/>
    <w:tmpl w:val="D7C66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13E977F2"/>
    <w:multiLevelType w:val="hybridMultilevel"/>
    <w:tmpl w:val="37A88B4A"/>
    <w:lvl w:ilvl="0" w:tplc="FEACB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82BD0"/>
    <w:multiLevelType w:val="hybridMultilevel"/>
    <w:tmpl w:val="F00CB692"/>
    <w:lvl w:ilvl="0" w:tplc="96F47AF4">
      <w:numFmt w:val="bullet"/>
      <w:lvlText w:val="☐"/>
      <w:lvlJc w:val="left"/>
      <w:pPr>
        <w:ind w:left="2481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03C5CA0">
      <w:numFmt w:val="bullet"/>
      <w:lvlText w:val="•"/>
      <w:lvlJc w:val="left"/>
      <w:pPr>
        <w:ind w:left="2741" w:hanging="245"/>
      </w:pPr>
      <w:rPr>
        <w:rFonts w:hint="default"/>
        <w:lang w:val="hr-HR" w:eastAsia="en-US" w:bidi="ar-SA"/>
      </w:rPr>
    </w:lvl>
    <w:lvl w:ilvl="2" w:tplc="F3F491FE">
      <w:numFmt w:val="bullet"/>
      <w:lvlText w:val="•"/>
      <w:lvlJc w:val="left"/>
      <w:pPr>
        <w:ind w:left="3002" w:hanging="245"/>
      </w:pPr>
      <w:rPr>
        <w:rFonts w:hint="default"/>
        <w:lang w:val="hr-HR" w:eastAsia="en-US" w:bidi="ar-SA"/>
      </w:rPr>
    </w:lvl>
    <w:lvl w:ilvl="3" w:tplc="3B36E10E">
      <w:numFmt w:val="bullet"/>
      <w:lvlText w:val="•"/>
      <w:lvlJc w:val="left"/>
      <w:pPr>
        <w:ind w:left="3263" w:hanging="245"/>
      </w:pPr>
      <w:rPr>
        <w:rFonts w:hint="default"/>
        <w:lang w:val="hr-HR" w:eastAsia="en-US" w:bidi="ar-SA"/>
      </w:rPr>
    </w:lvl>
    <w:lvl w:ilvl="4" w:tplc="6D801FB4">
      <w:numFmt w:val="bullet"/>
      <w:lvlText w:val="•"/>
      <w:lvlJc w:val="left"/>
      <w:pPr>
        <w:ind w:left="3525" w:hanging="245"/>
      </w:pPr>
      <w:rPr>
        <w:rFonts w:hint="default"/>
        <w:lang w:val="hr-HR" w:eastAsia="en-US" w:bidi="ar-SA"/>
      </w:rPr>
    </w:lvl>
    <w:lvl w:ilvl="5" w:tplc="A0649476">
      <w:numFmt w:val="bullet"/>
      <w:lvlText w:val="•"/>
      <w:lvlJc w:val="left"/>
      <w:pPr>
        <w:ind w:left="3786" w:hanging="245"/>
      </w:pPr>
      <w:rPr>
        <w:rFonts w:hint="default"/>
        <w:lang w:val="hr-HR" w:eastAsia="en-US" w:bidi="ar-SA"/>
      </w:rPr>
    </w:lvl>
    <w:lvl w:ilvl="6" w:tplc="E4CCF4C6">
      <w:numFmt w:val="bullet"/>
      <w:lvlText w:val="•"/>
      <w:lvlJc w:val="left"/>
      <w:pPr>
        <w:ind w:left="4047" w:hanging="245"/>
      </w:pPr>
      <w:rPr>
        <w:rFonts w:hint="default"/>
        <w:lang w:val="hr-HR" w:eastAsia="en-US" w:bidi="ar-SA"/>
      </w:rPr>
    </w:lvl>
    <w:lvl w:ilvl="7" w:tplc="FEBAE314">
      <w:numFmt w:val="bullet"/>
      <w:lvlText w:val="•"/>
      <w:lvlJc w:val="left"/>
      <w:pPr>
        <w:ind w:left="4309" w:hanging="245"/>
      </w:pPr>
      <w:rPr>
        <w:rFonts w:hint="default"/>
        <w:lang w:val="hr-HR" w:eastAsia="en-US" w:bidi="ar-SA"/>
      </w:rPr>
    </w:lvl>
    <w:lvl w:ilvl="8" w:tplc="F2962730">
      <w:numFmt w:val="bullet"/>
      <w:lvlText w:val="•"/>
      <w:lvlJc w:val="left"/>
      <w:pPr>
        <w:ind w:left="4570" w:hanging="245"/>
      </w:pPr>
      <w:rPr>
        <w:rFonts w:hint="default"/>
        <w:lang w:val="hr-HR" w:eastAsia="en-US" w:bidi="ar-SA"/>
      </w:rPr>
    </w:lvl>
  </w:abstractNum>
  <w:abstractNum w:abstractNumId="10" w15:restartNumberingAfterBreak="0">
    <w:nsid w:val="1D671D9A"/>
    <w:multiLevelType w:val="multilevel"/>
    <w:tmpl w:val="B13AA09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1" w15:restartNumberingAfterBreak="0">
    <w:nsid w:val="26153AE4"/>
    <w:multiLevelType w:val="multilevel"/>
    <w:tmpl w:val="D44E5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0F1EA6"/>
    <w:multiLevelType w:val="multilevel"/>
    <w:tmpl w:val="D94E302C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2D8802ED"/>
    <w:multiLevelType w:val="multilevel"/>
    <w:tmpl w:val="DEAC2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80216A"/>
    <w:multiLevelType w:val="hybridMultilevel"/>
    <w:tmpl w:val="0DBC4C4A"/>
    <w:lvl w:ilvl="0" w:tplc="C5641620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5296"/>
    <w:multiLevelType w:val="hybridMultilevel"/>
    <w:tmpl w:val="F982B07A"/>
    <w:lvl w:ilvl="0" w:tplc="0C78DD46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15329"/>
    <w:multiLevelType w:val="hybridMultilevel"/>
    <w:tmpl w:val="10FA9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73FEC"/>
    <w:multiLevelType w:val="multilevel"/>
    <w:tmpl w:val="4762F41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 w15:restartNumberingAfterBreak="0">
    <w:nsid w:val="35651098"/>
    <w:multiLevelType w:val="hybridMultilevel"/>
    <w:tmpl w:val="1C204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06395"/>
    <w:multiLevelType w:val="hybridMultilevel"/>
    <w:tmpl w:val="D8F60B46"/>
    <w:lvl w:ilvl="0" w:tplc="676AB798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72C4" w:themeColor="accent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2D1D"/>
    <w:multiLevelType w:val="hybridMultilevel"/>
    <w:tmpl w:val="4270250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579EF"/>
    <w:multiLevelType w:val="multilevel"/>
    <w:tmpl w:val="385EDF3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C343864"/>
    <w:multiLevelType w:val="hybridMultilevel"/>
    <w:tmpl w:val="84764380"/>
    <w:lvl w:ilvl="0" w:tplc="0CA6BE8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C276A"/>
    <w:multiLevelType w:val="hybridMultilevel"/>
    <w:tmpl w:val="7A049044"/>
    <w:lvl w:ilvl="0" w:tplc="E05E004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14114"/>
    <w:multiLevelType w:val="multilevel"/>
    <w:tmpl w:val="54607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D7172E1"/>
    <w:multiLevelType w:val="hybridMultilevel"/>
    <w:tmpl w:val="E0C0E778"/>
    <w:lvl w:ilvl="0" w:tplc="715AE20A">
      <w:numFmt w:val="bullet"/>
      <w:lvlText w:val="☐"/>
      <w:lvlJc w:val="left"/>
      <w:pPr>
        <w:ind w:left="245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8C6548">
      <w:numFmt w:val="bullet"/>
      <w:lvlText w:val="•"/>
      <w:lvlJc w:val="left"/>
      <w:pPr>
        <w:ind w:left="2723" w:hanging="245"/>
      </w:pPr>
      <w:rPr>
        <w:rFonts w:hint="default"/>
        <w:lang w:val="hr-HR" w:eastAsia="en-US" w:bidi="ar-SA"/>
      </w:rPr>
    </w:lvl>
    <w:lvl w:ilvl="2" w:tplc="FB36F4B0">
      <w:numFmt w:val="bullet"/>
      <w:lvlText w:val="•"/>
      <w:lvlJc w:val="left"/>
      <w:pPr>
        <w:ind w:left="2986" w:hanging="245"/>
      </w:pPr>
      <w:rPr>
        <w:rFonts w:hint="default"/>
        <w:lang w:val="hr-HR" w:eastAsia="en-US" w:bidi="ar-SA"/>
      </w:rPr>
    </w:lvl>
    <w:lvl w:ilvl="3" w:tplc="C19E6E22">
      <w:numFmt w:val="bullet"/>
      <w:lvlText w:val="•"/>
      <w:lvlJc w:val="left"/>
      <w:pPr>
        <w:ind w:left="3249" w:hanging="245"/>
      </w:pPr>
      <w:rPr>
        <w:rFonts w:hint="default"/>
        <w:lang w:val="hr-HR" w:eastAsia="en-US" w:bidi="ar-SA"/>
      </w:rPr>
    </w:lvl>
    <w:lvl w:ilvl="4" w:tplc="8F2E70BC">
      <w:numFmt w:val="bullet"/>
      <w:lvlText w:val="•"/>
      <w:lvlJc w:val="left"/>
      <w:pPr>
        <w:ind w:left="3513" w:hanging="245"/>
      </w:pPr>
      <w:rPr>
        <w:rFonts w:hint="default"/>
        <w:lang w:val="hr-HR" w:eastAsia="en-US" w:bidi="ar-SA"/>
      </w:rPr>
    </w:lvl>
    <w:lvl w:ilvl="5" w:tplc="681C871C">
      <w:numFmt w:val="bullet"/>
      <w:lvlText w:val="•"/>
      <w:lvlJc w:val="left"/>
      <w:pPr>
        <w:ind w:left="3776" w:hanging="245"/>
      </w:pPr>
      <w:rPr>
        <w:rFonts w:hint="default"/>
        <w:lang w:val="hr-HR" w:eastAsia="en-US" w:bidi="ar-SA"/>
      </w:rPr>
    </w:lvl>
    <w:lvl w:ilvl="6" w:tplc="DDE2D250">
      <w:numFmt w:val="bullet"/>
      <w:lvlText w:val="•"/>
      <w:lvlJc w:val="left"/>
      <w:pPr>
        <w:ind w:left="4039" w:hanging="245"/>
      </w:pPr>
      <w:rPr>
        <w:rFonts w:hint="default"/>
        <w:lang w:val="hr-HR" w:eastAsia="en-US" w:bidi="ar-SA"/>
      </w:rPr>
    </w:lvl>
    <w:lvl w:ilvl="7" w:tplc="EA320242">
      <w:numFmt w:val="bullet"/>
      <w:lvlText w:val="•"/>
      <w:lvlJc w:val="left"/>
      <w:pPr>
        <w:ind w:left="4303" w:hanging="245"/>
      </w:pPr>
      <w:rPr>
        <w:rFonts w:hint="default"/>
        <w:lang w:val="hr-HR" w:eastAsia="en-US" w:bidi="ar-SA"/>
      </w:rPr>
    </w:lvl>
    <w:lvl w:ilvl="8" w:tplc="1A188664">
      <w:numFmt w:val="bullet"/>
      <w:lvlText w:val="•"/>
      <w:lvlJc w:val="left"/>
      <w:pPr>
        <w:ind w:left="4566" w:hanging="245"/>
      </w:pPr>
      <w:rPr>
        <w:rFonts w:hint="default"/>
        <w:lang w:val="hr-HR" w:eastAsia="en-US" w:bidi="ar-SA"/>
      </w:rPr>
    </w:lvl>
  </w:abstractNum>
  <w:abstractNum w:abstractNumId="26" w15:restartNumberingAfterBreak="0">
    <w:nsid w:val="5DF6725B"/>
    <w:multiLevelType w:val="hybridMultilevel"/>
    <w:tmpl w:val="336070A2"/>
    <w:lvl w:ilvl="0" w:tplc="4480775A">
      <w:start w:val="3"/>
      <w:numFmt w:val="decimal"/>
      <w:lvlText w:val="%1"/>
      <w:lvlJc w:val="left"/>
      <w:pPr>
        <w:ind w:left="503" w:hanging="360"/>
      </w:pPr>
      <w:rPr>
        <w:rFonts w:hint="default"/>
        <w:i w:val="0"/>
        <w:color w:val="808080"/>
      </w:rPr>
    </w:lvl>
    <w:lvl w:ilvl="1" w:tplc="041A0019" w:tentative="1">
      <w:start w:val="1"/>
      <w:numFmt w:val="lowerLetter"/>
      <w:lvlText w:val="%2."/>
      <w:lvlJc w:val="left"/>
      <w:pPr>
        <w:ind w:left="1223" w:hanging="360"/>
      </w:pPr>
    </w:lvl>
    <w:lvl w:ilvl="2" w:tplc="041A001B" w:tentative="1">
      <w:start w:val="1"/>
      <w:numFmt w:val="lowerRoman"/>
      <w:lvlText w:val="%3."/>
      <w:lvlJc w:val="right"/>
      <w:pPr>
        <w:ind w:left="1943" w:hanging="180"/>
      </w:pPr>
    </w:lvl>
    <w:lvl w:ilvl="3" w:tplc="041A000F" w:tentative="1">
      <w:start w:val="1"/>
      <w:numFmt w:val="decimal"/>
      <w:lvlText w:val="%4."/>
      <w:lvlJc w:val="left"/>
      <w:pPr>
        <w:ind w:left="2663" w:hanging="360"/>
      </w:pPr>
    </w:lvl>
    <w:lvl w:ilvl="4" w:tplc="041A0019" w:tentative="1">
      <w:start w:val="1"/>
      <w:numFmt w:val="lowerLetter"/>
      <w:lvlText w:val="%5."/>
      <w:lvlJc w:val="left"/>
      <w:pPr>
        <w:ind w:left="3383" w:hanging="360"/>
      </w:pPr>
    </w:lvl>
    <w:lvl w:ilvl="5" w:tplc="041A001B" w:tentative="1">
      <w:start w:val="1"/>
      <w:numFmt w:val="lowerRoman"/>
      <w:lvlText w:val="%6."/>
      <w:lvlJc w:val="right"/>
      <w:pPr>
        <w:ind w:left="4103" w:hanging="180"/>
      </w:pPr>
    </w:lvl>
    <w:lvl w:ilvl="6" w:tplc="041A000F" w:tentative="1">
      <w:start w:val="1"/>
      <w:numFmt w:val="decimal"/>
      <w:lvlText w:val="%7."/>
      <w:lvlJc w:val="left"/>
      <w:pPr>
        <w:ind w:left="4823" w:hanging="360"/>
      </w:pPr>
    </w:lvl>
    <w:lvl w:ilvl="7" w:tplc="041A0019" w:tentative="1">
      <w:start w:val="1"/>
      <w:numFmt w:val="lowerLetter"/>
      <w:lvlText w:val="%8."/>
      <w:lvlJc w:val="left"/>
      <w:pPr>
        <w:ind w:left="5543" w:hanging="360"/>
      </w:pPr>
    </w:lvl>
    <w:lvl w:ilvl="8" w:tplc="041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7" w15:restartNumberingAfterBreak="0">
    <w:nsid w:val="622902E0"/>
    <w:multiLevelType w:val="hybridMultilevel"/>
    <w:tmpl w:val="6FB62B58"/>
    <w:lvl w:ilvl="0" w:tplc="64209A9A">
      <w:start w:val="1"/>
      <w:numFmt w:val="decimal"/>
      <w:lvlText w:val="%1-"/>
      <w:lvlJc w:val="left"/>
      <w:pPr>
        <w:ind w:left="1080" w:hanging="360"/>
      </w:pPr>
      <w:rPr>
        <w:rFonts w:hint="default"/>
        <w:color w:val="1F3864" w:themeColor="accent1" w:themeShade="80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136F6"/>
    <w:multiLevelType w:val="multilevel"/>
    <w:tmpl w:val="4ED8099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50F465B"/>
    <w:multiLevelType w:val="hybridMultilevel"/>
    <w:tmpl w:val="B73E7EC4"/>
    <w:lvl w:ilvl="0" w:tplc="B82E6CE0">
      <w:numFmt w:val="bullet"/>
      <w:lvlText w:val="☐"/>
      <w:lvlJc w:val="left"/>
      <w:pPr>
        <w:ind w:left="2481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F049C76">
      <w:numFmt w:val="bullet"/>
      <w:lvlText w:val="•"/>
      <w:lvlJc w:val="left"/>
      <w:pPr>
        <w:ind w:left="2741" w:hanging="245"/>
      </w:pPr>
      <w:rPr>
        <w:rFonts w:hint="default"/>
        <w:lang w:val="hr-HR" w:eastAsia="en-US" w:bidi="ar-SA"/>
      </w:rPr>
    </w:lvl>
    <w:lvl w:ilvl="2" w:tplc="D492A680">
      <w:numFmt w:val="bullet"/>
      <w:lvlText w:val="•"/>
      <w:lvlJc w:val="left"/>
      <w:pPr>
        <w:ind w:left="3002" w:hanging="245"/>
      </w:pPr>
      <w:rPr>
        <w:rFonts w:hint="default"/>
        <w:lang w:val="hr-HR" w:eastAsia="en-US" w:bidi="ar-SA"/>
      </w:rPr>
    </w:lvl>
    <w:lvl w:ilvl="3" w:tplc="E7900184">
      <w:numFmt w:val="bullet"/>
      <w:lvlText w:val="•"/>
      <w:lvlJc w:val="left"/>
      <w:pPr>
        <w:ind w:left="3263" w:hanging="245"/>
      </w:pPr>
      <w:rPr>
        <w:rFonts w:hint="default"/>
        <w:lang w:val="hr-HR" w:eastAsia="en-US" w:bidi="ar-SA"/>
      </w:rPr>
    </w:lvl>
    <w:lvl w:ilvl="4" w:tplc="781AE686">
      <w:numFmt w:val="bullet"/>
      <w:lvlText w:val="•"/>
      <w:lvlJc w:val="left"/>
      <w:pPr>
        <w:ind w:left="3525" w:hanging="245"/>
      </w:pPr>
      <w:rPr>
        <w:rFonts w:hint="default"/>
        <w:lang w:val="hr-HR" w:eastAsia="en-US" w:bidi="ar-SA"/>
      </w:rPr>
    </w:lvl>
    <w:lvl w:ilvl="5" w:tplc="5C62879C">
      <w:numFmt w:val="bullet"/>
      <w:lvlText w:val="•"/>
      <w:lvlJc w:val="left"/>
      <w:pPr>
        <w:ind w:left="3786" w:hanging="245"/>
      </w:pPr>
      <w:rPr>
        <w:rFonts w:hint="default"/>
        <w:lang w:val="hr-HR" w:eastAsia="en-US" w:bidi="ar-SA"/>
      </w:rPr>
    </w:lvl>
    <w:lvl w:ilvl="6" w:tplc="F8D0DC66">
      <w:numFmt w:val="bullet"/>
      <w:lvlText w:val="•"/>
      <w:lvlJc w:val="left"/>
      <w:pPr>
        <w:ind w:left="4047" w:hanging="245"/>
      </w:pPr>
      <w:rPr>
        <w:rFonts w:hint="default"/>
        <w:lang w:val="hr-HR" w:eastAsia="en-US" w:bidi="ar-SA"/>
      </w:rPr>
    </w:lvl>
    <w:lvl w:ilvl="7" w:tplc="EDCAF7E0">
      <w:numFmt w:val="bullet"/>
      <w:lvlText w:val="•"/>
      <w:lvlJc w:val="left"/>
      <w:pPr>
        <w:ind w:left="4309" w:hanging="245"/>
      </w:pPr>
      <w:rPr>
        <w:rFonts w:hint="default"/>
        <w:lang w:val="hr-HR" w:eastAsia="en-US" w:bidi="ar-SA"/>
      </w:rPr>
    </w:lvl>
    <w:lvl w:ilvl="8" w:tplc="E31AE52A">
      <w:numFmt w:val="bullet"/>
      <w:lvlText w:val="•"/>
      <w:lvlJc w:val="left"/>
      <w:pPr>
        <w:ind w:left="4570" w:hanging="245"/>
      </w:pPr>
      <w:rPr>
        <w:rFonts w:hint="default"/>
        <w:lang w:val="hr-HR" w:eastAsia="en-US" w:bidi="ar-SA"/>
      </w:rPr>
    </w:lvl>
  </w:abstractNum>
  <w:abstractNum w:abstractNumId="30" w15:restartNumberingAfterBreak="0">
    <w:nsid w:val="75B03586"/>
    <w:multiLevelType w:val="hybridMultilevel"/>
    <w:tmpl w:val="589600E0"/>
    <w:lvl w:ilvl="0" w:tplc="0BB6BA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1" w15:restartNumberingAfterBreak="0">
    <w:nsid w:val="75F87D8E"/>
    <w:multiLevelType w:val="hybridMultilevel"/>
    <w:tmpl w:val="69EE395C"/>
    <w:lvl w:ilvl="0" w:tplc="1958BB66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0"/>
  </w:num>
  <w:num w:numId="4">
    <w:abstractNumId w:val="18"/>
  </w:num>
  <w:num w:numId="5">
    <w:abstractNumId w:val="19"/>
  </w:num>
  <w:num w:numId="6">
    <w:abstractNumId w:val="24"/>
  </w:num>
  <w:num w:numId="7">
    <w:abstractNumId w:val="16"/>
  </w:num>
  <w:num w:numId="8">
    <w:abstractNumId w:val="3"/>
  </w:num>
  <w:num w:numId="9">
    <w:abstractNumId w:val="31"/>
  </w:num>
  <w:num w:numId="10">
    <w:abstractNumId w:val="2"/>
  </w:num>
  <w:num w:numId="11">
    <w:abstractNumId w:val="23"/>
  </w:num>
  <w:num w:numId="12">
    <w:abstractNumId w:val="17"/>
  </w:num>
  <w:num w:numId="13">
    <w:abstractNumId w:val="12"/>
  </w:num>
  <w:num w:numId="14">
    <w:abstractNumId w:val="28"/>
  </w:num>
  <w:num w:numId="15">
    <w:abstractNumId w:val="20"/>
  </w:num>
  <w:num w:numId="16">
    <w:abstractNumId w:val="13"/>
  </w:num>
  <w:num w:numId="17">
    <w:abstractNumId w:val="21"/>
  </w:num>
  <w:num w:numId="18">
    <w:abstractNumId w:val="4"/>
  </w:num>
  <w:num w:numId="19">
    <w:abstractNumId w:val="14"/>
  </w:num>
  <w:num w:numId="20">
    <w:abstractNumId w:val="27"/>
  </w:num>
  <w:num w:numId="21">
    <w:abstractNumId w:val="5"/>
  </w:num>
  <w:num w:numId="22">
    <w:abstractNumId w:val="15"/>
  </w:num>
  <w:num w:numId="23">
    <w:abstractNumId w:val="0"/>
  </w:num>
  <w:num w:numId="24">
    <w:abstractNumId w:val="17"/>
    <w:lvlOverride w:ilvl="0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0"/>
  </w:num>
  <w:num w:numId="28">
    <w:abstractNumId w:val="19"/>
  </w:num>
  <w:num w:numId="29">
    <w:abstractNumId w:val="22"/>
  </w:num>
  <w:num w:numId="30">
    <w:abstractNumId w:val="8"/>
  </w:num>
  <w:num w:numId="31">
    <w:abstractNumId w:val="7"/>
  </w:num>
  <w:num w:numId="32">
    <w:abstractNumId w:val="11"/>
  </w:num>
  <w:num w:numId="33">
    <w:abstractNumId w:val="26"/>
  </w:num>
  <w:num w:numId="34">
    <w:abstractNumId w:val="29"/>
  </w:num>
  <w:num w:numId="35">
    <w:abstractNumId w:val="25"/>
  </w:num>
  <w:num w:numId="3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46"/>
    <w:rsid w:val="000058C1"/>
    <w:rsid w:val="000078A8"/>
    <w:rsid w:val="00012F29"/>
    <w:rsid w:val="00017526"/>
    <w:rsid w:val="00022003"/>
    <w:rsid w:val="000238A4"/>
    <w:rsid w:val="00025E2D"/>
    <w:rsid w:val="00033379"/>
    <w:rsid w:val="000343EE"/>
    <w:rsid w:val="00037AF7"/>
    <w:rsid w:val="000426D8"/>
    <w:rsid w:val="00043209"/>
    <w:rsid w:val="00043B64"/>
    <w:rsid w:val="00044B56"/>
    <w:rsid w:val="000472DC"/>
    <w:rsid w:val="00047DB2"/>
    <w:rsid w:val="00054B8D"/>
    <w:rsid w:val="000556C6"/>
    <w:rsid w:val="000661FC"/>
    <w:rsid w:val="000704C4"/>
    <w:rsid w:val="00074C32"/>
    <w:rsid w:val="000819E2"/>
    <w:rsid w:val="000823AE"/>
    <w:rsid w:val="00083B9D"/>
    <w:rsid w:val="000878D5"/>
    <w:rsid w:val="00092D68"/>
    <w:rsid w:val="0009371E"/>
    <w:rsid w:val="00094F4B"/>
    <w:rsid w:val="000A1CAB"/>
    <w:rsid w:val="000A3050"/>
    <w:rsid w:val="000A40F3"/>
    <w:rsid w:val="000A5BE4"/>
    <w:rsid w:val="000B25E5"/>
    <w:rsid w:val="000B3D01"/>
    <w:rsid w:val="000B480B"/>
    <w:rsid w:val="000C23F1"/>
    <w:rsid w:val="000D26BF"/>
    <w:rsid w:val="000E0B3F"/>
    <w:rsid w:val="000E69CF"/>
    <w:rsid w:val="000E70CE"/>
    <w:rsid w:val="000F3A84"/>
    <w:rsid w:val="000F5A6C"/>
    <w:rsid w:val="00102923"/>
    <w:rsid w:val="001074FB"/>
    <w:rsid w:val="00111D07"/>
    <w:rsid w:val="00113EB6"/>
    <w:rsid w:val="00116728"/>
    <w:rsid w:val="0012114E"/>
    <w:rsid w:val="00123048"/>
    <w:rsid w:val="00125365"/>
    <w:rsid w:val="0013182C"/>
    <w:rsid w:val="001340B4"/>
    <w:rsid w:val="001631F7"/>
    <w:rsid w:val="00164C4C"/>
    <w:rsid w:val="0017316B"/>
    <w:rsid w:val="00173403"/>
    <w:rsid w:val="00176A54"/>
    <w:rsid w:val="00176EE3"/>
    <w:rsid w:val="0017742C"/>
    <w:rsid w:val="00177ADB"/>
    <w:rsid w:val="00177F1E"/>
    <w:rsid w:val="001835A3"/>
    <w:rsid w:val="001848D8"/>
    <w:rsid w:val="00191BC6"/>
    <w:rsid w:val="00195C62"/>
    <w:rsid w:val="001A69BE"/>
    <w:rsid w:val="001A778B"/>
    <w:rsid w:val="001B0C14"/>
    <w:rsid w:val="001C3E9B"/>
    <w:rsid w:val="001C5E88"/>
    <w:rsid w:val="001C5EBD"/>
    <w:rsid w:val="001C612A"/>
    <w:rsid w:val="001C7EE7"/>
    <w:rsid w:val="001D1FB8"/>
    <w:rsid w:val="001D3614"/>
    <w:rsid w:val="001D7FA2"/>
    <w:rsid w:val="001E1267"/>
    <w:rsid w:val="001E2E5A"/>
    <w:rsid w:val="001E3B2E"/>
    <w:rsid w:val="002010EA"/>
    <w:rsid w:val="00204643"/>
    <w:rsid w:val="002066CD"/>
    <w:rsid w:val="00206782"/>
    <w:rsid w:val="00212B1A"/>
    <w:rsid w:val="00212BA2"/>
    <w:rsid w:val="002144AF"/>
    <w:rsid w:val="002168FE"/>
    <w:rsid w:val="0022087A"/>
    <w:rsid w:val="002210C5"/>
    <w:rsid w:val="00231905"/>
    <w:rsid w:val="00232922"/>
    <w:rsid w:val="00246B34"/>
    <w:rsid w:val="002569C1"/>
    <w:rsid w:val="002631C7"/>
    <w:rsid w:val="00267BB4"/>
    <w:rsid w:val="0027745C"/>
    <w:rsid w:val="0028027F"/>
    <w:rsid w:val="002846F9"/>
    <w:rsid w:val="00290BFC"/>
    <w:rsid w:val="0029430E"/>
    <w:rsid w:val="0029483F"/>
    <w:rsid w:val="002953D3"/>
    <w:rsid w:val="00296E96"/>
    <w:rsid w:val="00297056"/>
    <w:rsid w:val="0029780E"/>
    <w:rsid w:val="002A0A61"/>
    <w:rsid w:val="002B3453"/>
    <w:rsid w:val="002C298B"/>
    <w:rsid w:val="002C4D75"/>
    <w:rsid w:val="002D180C"/>
    <w:rsid w:val="002D2D18"/>
    <w:rsid w:val="002D7630"/>
    <w:rsid w:val="002E3AC5"/>
    <w:rsid w:val="002E45E7"/>
    <w:rsid w:val="002E6BA1"/>
    <w:rsid w:val="002F1E21"/>
    <w:rsid w:val="002F335D"/>
    <w:rsid w:val="003034A2"/>
    <w:rsid w:val="00312068"/>
    <w:rsid w:val="00320C9A"/>
    <w:rsid w:val="00326A75"/>
    <w:rsid w:val="003270F1"/>
    <w:rsid w:val="00332306"/>
    <w:rsid w:val="003331A3"/>
    <w:rsid w:val="00333CA8"/>
    <w:rsid w:val="0033434D"/>
    <w:rsid w:val="0033715A"/>
    <w:rsid w:val="003433AE"/>
    <w:rsid w:val="00360109"/>
    <w:rsid w:val="0036092D"/>
    <w:rsid w:val="0036571A"/>
    <w:rsid w:val="0038106C"/>
    <w:rsid w:val="0038136A"/>
    <w:rsid w:val="00382F2B"/>
    <w:rsid w:val="003839BA"/>
    <w:rsid w:val="00387466"/>
    <w:rsid w:val="003910F9"/>
    <w:rsid w:val="0039780F"/>
    <w:rsid w:val="003A1E06"/>
    <w:rsid w:val="003A28FD"/>
    <w:rsid w:val="003A3BE1"/>
    <w:rsid w:val="003B1DE9"/>
    <w:rsid w:val="003B35E0"/>
    <w:rsid w:val="003C2BDA"/>
    <w:rsid w:val="003C544A"/>
    <w:rsid w:val="003C7AC4"/>
    <w:rsid w:val="003C7F98"/>
    <w:rsid w:val="003D2902"/>
    <w:rsid w:val="003D5D7E"/>
    <w:rsid w:val="003D745A"/>
    <w:rsid w:val="003D77D9"/>
    <w:rsid w:val="003F50CF"/>
    <w:rsid w:val="003F6B96"/>
    <w:rsid w:val="00400A45"/>
    <w:rsid w:val="0040205F"/>
    <w:rsid w:val="00403504"/>
    <w:rsid w:val="00417589"/>
    <w:rsid w:val="00420006"/>
    <w:rsid w:val="00425ACD"/>
    <w:rsid w:val="0043088E"/>
    <w:rsid w:val="00431872"/>
    <w:rsid w:val="00441166"/>
    <w:rsid w:val="004426CE"/>
    <w:rsid w:val="004449F3"/>
    <w:rsid w:val="004576DA"/>
    <w:rsid w:val="004645CE"/>
    <w:rsid w:val="00467D99"/>
    <w:rsid w:val="00473525"/>
    <w:rsid w:val="00487302"/>
    <w:rsid w:val="00490496"/>
    <w:rsid w:val="00497636"/>
    <w:rsid w:val="004A2903"/>
    <w:rsid w:val="004A72D0"/>
    <w:rsid w:val="004A7F7E"/>
    <w:rsid w:val="004B1B71"/>
    <w:rsid w:val="004B4531"/>
    <w:rsid w:val="004B4EA5"/>
    <w:rsid w:val="004C09F4"/>
    <w:rsid w:val="004C5DEC"/>
    <w:rsid w:val="004C6E59"/>
    <w:rsid w:val="004D6E2D"/>
    <w:rsid w:val="004E2B46"/>
    <w:rsid w:val="004E2F67"/>
    <w:rsid w:val="004E3C38"/>
    <w:rsid w:val="004E4573"/>
    <w:rsid w:val="004E4BA0"/>
    <w:rsid w:val="004E6207"/>
    <w:rsid w:val="004F16B8"/>
    <w:rsid w:val="004F2B83"/>
    <w:rsid w:val="004F34EB"/>
    <w:rsid w:val="004F3FC5"/>
    <w:rsid w:val="005041AE"/>
    <w:rsid w:val="0051204E"/>
    <w:rsid w:val="00514FC3"/>
    <w:rsid w:val="0052754F"/>
    <w:rsid w:val="00535E1C"/>
    <w:rsid w:val="0053694B"/>
    <w:rsid w:val="0054222A"/>
    <w:rsid w:val="00550EF6"/>
    <w:rsid w:val="00551515"/>
    <w:rsid w:val="0056477C"/>
    <w:rsid w:val="00564C14"/>
    <w:rsid w:val="0056721F"/>
    <w:rsid w:val="005708B2"/>
    <w:rsid w:val="00574C42"/>
    <w:rsid w:val="005915D3"/>
    <w:rsid w:val="00595426"/>
    <w:rsid w:val="005A00A5"/>
    <w:rsid w:val="005A0621"/>
    <w:rsid w:val="005B0AAD"/>
    <w:rsid w:val="005B0EF6"/>
    <w:rsid w:val="005B19B5"/>
    <w:rsid w:val="005B7218"/>
    <w:rsid w:val="005C7F75"/>
    <w:rsid w:val="005D3B20"/>
    <w:rsid w:val="005D4527"/>
    <w:rsid w:val="005F5333"/>
    <w:rsid w:val="005F5F9A"/>
    <w:rsid w:val="005F711F"/>
    <w:rsid w:val="00602470"/>
    <w:rsid w:val="0060280A"/>
    <w:rsid w:val="00606312"/>
    <w:rsid w:val="00606F76"/>
    <w:rsid w:val="006137E2"/>
    <w:rsid w:val="00613BB6"/>
    <w:rsid w:val="0063237C"/>
    <w:rsid w:val="006375F0"/>
    <w:rsid w:val="00642A5B"/>
    <w:rsid w:val="0065106E"/>
    <w:rsid w:val="0065424F"/>
    <w:rsid w:val="00655A96"/>
    <w:rsid w:val="0066081C"/>
    <w:rsid w:val="00663C2E"/>
    <w:rsid w:val="00673010"/>
    <w:rsid w:val="0067373F"/>
    <w:rsid w:val="00675F6A"/>
    <w:rsid w:val="00685A70"/>
    <w:rsid w:val="00687E91"/>
    <w:rsid w:val="006A0261"/>
    <w:rsid w:val="006A128E"/>
    <w:rsid w:val="006A4189"/>
    <w:rsid w:val="006B109B"/>
    <w:rsid w:val="006B372F"/>
    <w:rsid w:val="006B60C0"/>
    <w:rsid w:val="006C2F5B"/>
    <w:rsid w:val="006C4002"/>
    <w:rsid w:val="006C4D1E"/>
    <w:rsid w:val="006D6EDC"/>
    <w:rsid w:val="006E370C"/>
    <w:rsid w:val="006E5757"/>
    <w:rsid w:val="006E7E52"/>
    <w:rsid w:val="006F511E"/>
    <w:rsid w:val="006F60F9"/>
    <w:rsid w:val="00705A39"/>
    <w:rsid w:val="00707252"/>
    <w:rsid w:val="00707855"/>
    <w:rsid w:val="00710F09"/>
    <w:rsid w:val="00714D9A"/>
    <w:rsid w:val="00724038"/>
    <w:rsid w:val="00732DA1"/>
    <w:rsid w:val="00735BFF"/>
    <w:rsid w:val="00740302"/>
    <w:rsid w:val="007418F6"/>
    <w:rsid w:val="007712DF"/>
    <w:rsid w:val="007748F1"/>
    <w:rsid w:val="007802F3"/>
    <w:rsid w:val="007866BE"/>
    <w:rsid w:val="00793841"/>
    <w:rsid w:val="00793FE9"/>
    <w:rsid w:val="00795873"/>
    <w:rsid w:val="007A74C2"/>
    <w:rsid w:val="007B756B"/>
    <w:rsid w:val="007C2259"/>
    <w:rsid w:val="007D6745"/>
    <w:rsid w:val="007F00F6"/>
    <w:rsid w:val="007F370E"/>
    <w:rsid w:val="007F5907"/>
    <w:rsid w:val="0080115E"/>
    <w:rsid w:val="008058BC"/>
    <w:rsid w:val="00807E46"/>
    <w:rsid w:val="008137E8"/>
    <w:rsid w:val="008225B6"/>
    <w:rsid w:val="008349E2"/>
    <w:rsid w:val="00837FDA"/>
    <w:rsid w:val="00840B4B"/>
    <w:rsid w:val="00852BA1"/>
    <w:rsid w:val="00853772"/>
    <w:rsid w:val="00855F38"/>
    <w:rsid w:val="0086439A"/>
    <w:rsid w:val="008654CD"/>
    <w:rsid w:val="00870449"/>
    <w:rsid w:val="00870864"/>
    <w:rsid w:val="008771D5"/>
    <w:rsid w:val="0088060E"/>
    <w:rsid w:val="00880A94"/>
    <w:rsid w:val="00883167"/>
    <w:rsid w:val="00883AAE"/>
    <w:rsid w:val="00883CE4"/>
    <w:rsid w:val="008911B8"/>
    <w:rsid w:val="00891F8C"/>
    <w:rsid w:val="008933FD"/>
    <w:rsid w:val="00893BC3"/>
    <w:rsid w:val="00894BE3"/>
    <w:rsid w:val="008953EF"/>
    <w:rsid w:val="008A0F09"/>
    <w:rsid w:val="008A15C6"/>
    <w:rsid w:val="008A1978"/>
    <w:rsid w:val="008A31A1"/>
    <w:rsid w:val="008B75AD"/>
    <w:rsid w:val="008C6398"/>
    <w:rsid w:val="008C6E8D"/>
    <w:rsid w:val="008D0149"/>
    <w:rsid w:val="008D71AA"/>
    <w:rsid w:val="008E2D2D"/>
    <w:rsid w:val="008E54DD"/>
    <w:rsid w:val="008F1793"/>
    <w:rsid w:val="00901950"/>
    <w:rsid w:val="00902D77"/>
    <w:rsid w:val="00906786"/>
    <w:rsid w:val="00912B05"/>
    <w:rsid w:val="00921D01"/>
    <w:rsid w:val="00922D51"/>
    <w:rsid w:val="00922EC1"/>
    <w:rsid w:val="0093243D"/>
    <w:rsid w:val="0094357D"/>
    <w:rsid w:val="00947E43"/>
    <w:rsid w:val="00950BDD"/>
    <w:rsid w:val="00961C78"/>
    <w:rsid w:val="0096589D"/>
    <w:rsid w:val="009807D1"/>
    <w:rsid w:val="00984640"/>
    <w:rsid w:val="009871DF"/>
    <w:rsid w:val="009903DF"/>
    <w:rsid w:val="00991AD4"/>
    <w:rsid w:val="00992F68"/>
    <w:rsid w:val="00993ECE"/>
    <w:rsid w:val="00994DFB"/>
    <w:rsid w:val="0099521A"/>
    <w:rsid w:val="009A0987"/>
    <w:rsid w:val="009A171F"/>
    <w:rsid w:val="009A64E2"/>
    <w:rsid w:val="009B4303"/>
    <w:rsid w:val="009C03E0"/>
    <w:rsid w:val="009C0836"/>
    <w:rsid w:val="009C1936"/>
    <w:rsid w:val="009C42C6"/>
    <w:rsid w:val="009C6EBA"/>
    <w:rsid w:val="009C7871"/>
    <w:rsid w:val="009D0437"/>
    <w:rsid w:val="009F02B0"/>
    <w:rsid w:val="009F2277"/>
    <w:rsid w:val="00A01FE0"/>
    <w:rsid w:val="00A0412D"/>
    <w:rsid w:val="00A11881"/>
    <w:rsid w:val="00A13CE1"/>
    <w:rsid w:val="00A16273"/>
    <w:rsid w:val="00A2045B"/>
    <w:rsid w:val="00A22B24"/>
    <w:rsid w:val="00A3173B"/>
    <w:rsid w:val="00A33455"/>
    <w:rsid w:val="00A3399D"/>
    <w:rsid w:val="00A408BD"/>
    <w:rsid w:val="00A4514B"/>
    <w:rsid w:val="00A473E4"/>
    <w:rsid w:val="00A51C34"/>
    <w:rsid w:val="00A60B65"/>
    <w:rsid w:val="00A60D18"/>
    <w:rsid w:val="00A610BC"/>
    <w:rsid w:val="00A62230"/>
    <w:rsid w:val="00A6746A"/>
    <w:rsid w:val="00A728EB"/>
    <w:rsid w:val="00A81E05"/>
    <w:rsid w:val="00A83683"/>
    <w:rsid w:val="00A84B4F"/>
    <w:rsid w:val="00A900CB"/>
    <w:rsid w:val="00A949A6"/>
    <w:rsid w:val="00A979F2"/>
    <w:rsid w:val="00AA01BB"/>
    <w:rsid w:val="00AA03E3"/>
    <w:rsid w:val="00AB6022"/>
    <w:rsid w:val="00AC02BD"/>
    <w:rsid w:val="00AD1721"/>
    <w:rsid w:val="00AD33D8"/>
    <w:rsid w:val="00AD38BE"/>
    <w:rsid w:val="00AE229D"/>
    <w:rsid w:val="00AE3380"/>
    <w:rsid w:val="00AE40E9"/>
    <w:rsid w:val="00AE7669"/>
    <w:rsid w:val="00AF3372"/>
    <w:rsid w:val="00B07DED"/>
    <w:rsid w:val="00B16BBC"/>
    <w:rsid w:val="00B20402"/>
    <w:rsid w:val="00B26624"/>
    <w:rsid w:val="00B27BDE"/>
    <w:rsid w:val="00B30333"/>
    <w:rsid w:val="00B35293"/>
    <w:rsid w:val="00B35EDD"/>
    <w:rsid w:val="00B42B16"/>
    <w:rsid w:val="00B5063A"/>
    <w:rsid w:val="00B52745"/>
    <w:rsid w:val="00B53FB8"/>
    <w:rsid w:val="00B55576"/>
    <w:rsid w:val="00B57DCB"/>
    <w:rsid w:val="00B604BA"/>
    <w:rsid w:val="00B6052C"/>
    <w:rsid w:val="00B613C9"/>
    <w:rsid w:val="00B61A19"/>
    <w:rsid w:val="00B63FC7"/>
    <w:rsid w:val="00B65BB6"/>
    <w:rsid w:val="00B66B6E"/>
    <w:rsid w:val="00B75CD1"/>
    <w:rsid w:val="00B76566"/>
    <w:rsid w:val="00B91A93"/>
    <w:rsid w:val="00B91F1D"/>
    <w:rsid w:val="00B92097"/>
    <w:rsid w:val="00B95ADD"/>
    <w:rsid w:val="00BA344A"/>
    <w:rsid w:val="00BC2907"/>
    <w:rsid w:val="00BC5B88"/>
    <w:rsid w:val="00BC71F8"/>
    <w:rsid w:val="00BC7F32"/>
    <w:rsid w:val="00BD2C02"/>
    <w:rsid w:val="00BE15A9"/>
    <w:rsid w:val="00BE5B3F"/>
    <w:rsid w:val="00BF605A"/>
    <w:rsid w:val="00BF6AE4"/>
    <w:rsid w:val="00C0242D"/>
    <w:rsid w:val="00C0449F"/>
    <w:rsid w:val="00C16F36"/>
    <w:rsid w:val="00C2147E"/>
    <w:rsid w:val="00C260C9"/>
    <w:rsid w:val="00C30B21"/>
    <w:rsid w:val="00C31430"/>
    <w:rsid w:val="00C31BEB"/>
    <w:rsid w:val="00C41FC9"/>
    <w:rsid w:val="00C4725A"/>
    <w:rsid w:val="00C52C8A"/>
    <w:rsid w:val="00C577D2"/>
    <w:rsid w:val="00C75998"/>
    <w:rsid w:val="00C77E4C"/>
    <w:rsid w:val="00C8349D"/>
    <w:rsid w:val="00C85061"/>
    <w:rsid w:val="00C9244F"/>
    <w:rsid w:val="00C92E65"/>
    <w:rsid w:val="00C9351F"/>
    <w:rsid w:val="00C93D64"/>
    <w:rsid w:val="00CA0B10"/>
    <w:rsid w:val="00CA5A01"/>
    <w:rsid w:val="00CA648A"/>
    <w:rsid w:val="00CB011F"/>
    <w:rsid w:val="00CB04F1"/>
    <w:rsid w:val="00CB15CB"/>
    <w:rsid w:val="00CB1BEA"/>
    <w:rsid w:val="00CB39AA"/>
    <w:rsid w:val="00CB713B"/>
    <w:rsid w:val="00CC6095"/>
    <w:rsid w:val="00CD2BD2"/>
    <w:rsid w:val="00CD5BE5"/>
    <w:rsid w:val="00CE1BF5"/>
    <w:rsid w:val="00CE469C"/>
    <w:rsid w:val="00CF11F1"/>
    <w:rsid w:val="00D013BF"/>
    <w:rsid w:val="00D01FF1"/>
    <w:rsid w:val="00D07D25"/>
    <w:rsid w:val="00D1375B"/>
    <w:rsid w:val="00D15D23"/>
    <w:rsid w:val="00D17ABF"/>
    <w:rsid w:val="00D201CD"/>
    <w:rsid w:val="00D31015"/>
    <w:rsid w:val="00D443E4"/>
    <w:rsid w:val="00D46D23"/>
    <w:rsid w:val="00D55ABA"/>
    <w:rsid w:val="00D600FB"/>
    <w:rsid w:val="00D64616"/>
    <w:rsid w:val="00D66793"/>
    <w:rsid w:val="00D669A5"/>
    <w:rsid w:val="00D7261C"/>
    <w:rsid w:val="00D7277D"/>
    <w:rsid w:val="00D727A1"/>
    <w:rsid w:val="00D752AD"/>
    <w:rsid w:val="00D8137D"/>
    <w:rsid w:val="00D845BA"/>
    <w:rsid w:val="00D84F5C"/>
    <w:rsid w:val="00D90491"/>
    <w:rsid w:val="00D9363B"/>
    <w:rsid w:val="00D966F8"/>
    <w:rsid w:val="00DA382B"/>
    <w:rsid w:val="00DB1BFC"/>
    <w:rsid w:val="00DB553D"/>
    <w:rsid w:val="00DC59A0"/>
    <w:rsid w:val="00DD3391"/>
    <w:rsid w:val="00DD6674"/>
    <w:rsid w:val="00DE42D7"/>
    <w:rsid w:val="00DE5BA3"/>
    <w:rsid w:val="00E174D6"/>
    <w:rsid w:val="00E20F16"/>
    <w:rsid w:val="00E2159E"/>
    <w:rsid w:val="00E218DD"/>
    <w:rsid w:val="00E31005"/>
    <w:rsid w:val="00E3188F"/>
    <w:rsid w:val="00E34334"/>
    <w:rsid w:val="00E45464"/>
    <w:rsid w:val="00E560C6"/>
    <w:rsid w:val="00E5714B"/>
    <w:rsid w:val="00E5744E"/>
    <w:rsid w:val="00E65BEF"/>
    <w:rsid w:val="00E85815"/>
    <w:rsid w:val="00E91F24"/>
    <w:rsid w:val="00E930B7"/>
    <w:rsid w:val="00E94F92"/>
    <w:rsid w:val="00EA40E2"/>
    <w:rsid w:val="00EB59D8"/>
    <w:rsid w:val="00EB5B92"/>
    <w:rsid w:val="00EC16B7"/>
    <w:rsid w:val="00EC3726"/>
    <w:rsid w:val="00ED21D3"/>
    <w:rsid w:val="00EE7652"/>
    <w:rsid w:val="00EF1246"/>
    <w:rsid w:val="00EF2BEE"/>
    <w:rsid w:val="00EF4FCF"/>
    <w:rsid w:val="00EF4FDC"/>
    <w:rsid w:val="00EF6A14"/>
    <w:rsid w:val="00EF7808"/>
    <w:rsid w:val="00F01F99"/>
    <w:rsid w:val="00F0517A"/>
    <w:rsid w:val="00F10055"/>
    <w:rsid w:val="00F21DC6"/>
    <w:rsid w:val="00F240C3"/>
    <w:rsid w:val="00F25001"/>
    <w:rsid w:val="00F40FC1"/>
    <w:rsid w:val="00F50368"/>
    <w:rsid w:val="00F61B43"/>
    <w:rsid w:val="00F62AAB"/>
    <w:rsid w:val="00F66151"/>
    <w:rsid w:val="00F71D04"/>
    <w:rsid w:val="00F71DAC"/>
    <w:rsid w:val="00F752AF"/>
    <w:rsid w:val="00F76E1D"/>
    <w:rsid w:val="00F87F64"/>
    <w:rsid w:val="00F93F49"/>
    <w:rsid w:val="00F9676C"/>
    <w:rsid w:val="00FA0263"/>
    <w:rsid w:val="00FA39A3"/>
    <w:rsid w:val="00FB0625"/>
    <w:rsid w:val="00FB2B0C"/>
    <w:rsid w:val="00FB56E4"/>
    <w:rsid w:val="00FC221A"/>
    <w:rsid w:val="00FD60CB"/>
    <w:rsid w:val="00FD66B9"/>
    <w:rsid w:val="00FD7D9A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78E8E"/>
  <w15:chartTrackingRefBased/>
  <w15:docId w15:val="{5BE8FE21-6794-429F-AE96-611EBC25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A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TOC1"/>
    <w:next w:val="Normal"/>
    <w:link w:val="Heading1Char"/>
    <w:autoRedefine/>
    <w:uiPriority w:val="9"/>
    <w:qFormat/>
    <w:rsid w:val="005A0621"/>
    <w:pPr>
      <w:keepNext/>
      <w:keepLines/>
      <w:numPr>
        <w:numId w:val="25"/>
      </w:numPr>
      <w:spacing w:before="480" w:after="0"/>
      <w:outlineLvl w:val="0"/>
    </w:pPr>
    <w:rPr>
      <w:rFonts w:ascii="Times New Roman" w:eastAsia="Times New Roman" w:hAnsi="Times New Roman"/>
      <w:b/>
      <w:bCs/>
      <w:color w:val="365F91"/>
      <w:sz w:val="28"/>
      <w:szCs w:val="28"/>
      <w:lang w:eastAsia="x-none"/>
    </w:rPr>
  </w:style>
  <w:style w:type="paragraph" w:styleId="Heading2">
    <w:name w:val="heading 2"/>
    <w:basedOn w:val="TOC2"/>
    <w:next w:val="Normal"/>
    <w:link w:val="Heading2Char"/>
    <w:uiPriority w:val="9"/>
    <w:qFormat/>
    <w:rsid w:val="005A0621"/>
    <w:pPr>
      <w:keepNext/>
      <w:keepLines/>
      <w:numPr>
        <w:numId w:val="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6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A0621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Heading1Char">
    <w:name w:val="Heading 1 Char"/>
    <w:link w:val="Heading1"/>
    <w:uiPriority w:val="9"/>
    <w:rsid w:val="0029780E"/>
    <w:rPr>
      <w:rFonts w:ascii="Times New Roman" w:eastAsia="Times New Roman" w:hAnsi="Times New Roman"/>
      <w:b/>
      <w:bCs/>
      <w:color w:val="365F91"/>
      <w:sz w:val="28"/>
      <w:szCs w:val="28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46"/>
  </w:style>
  <w:style w:type="paragraph" w:styleId="Footer">
    <w:name w:val="footer"/>
    <w:basedOn w:val="Normal"/>
    <w:link w:val="Foot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46"/>
  </w:style>
  <w:style w:type="paragraph" w:styleId="BalloonText">
    <w:name w:val="Balloon Text"/>
    <w:basedOn w:val="Normal"/>
    <w:link w:val="BalloonTextChar"/>
    <w:uiPriority w:val="99"/>
    <w:semiHidden/>
    <w:unhideWhenUsed/>
    <w:rsid w:val="00EF12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12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491"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D90491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D90491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B35ED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0">
    <w:name w:val="A0"/>
    <w:uiPriority w:val="99"/>
    <w:rsid w:val="00F71DAC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F71DAC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character" w:customStyle="1" w:styleId="A2">
    <w:name w:val="A2"/>
    <w:uiPriority w:val="99"/>
    <w:rsid w:val="00F71DAC"/>
    <w:rPr>
      <w:rFonts w:cs="UnizgDisplay Normal"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F71DAC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5">
    <w:name w:val="A5"/>
    <w:uiPriority w:val="99"/>
    <w:rsid w:val="00177F1E"/>
    <w:rPr>
      <w:rFonts w:cs="UniZgLight"/>
      <w:color w:val="000000"/>
      <w:sz w:val="18"/>
      <w:szCs w:val="18"/>
    </w:rPr>
  </w:style>
  <w:style w:type="paragraph" w:customStyle="1" w:styleId="FieldText">
    <w:name w:val="Field Text"/>
    <w:basedOn w:val="Normal"/>
    <w:rsid w:val="007F5907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character" w:styleId="PageNumber">
    <w:name w:val="page number"/>
    <w:basedOn w:val="DefaultParagraphFont"/>
    <w:rsid w:val="0029483F"/>
  </w:style>
  <w:style w:type="table" w:styleId="TableGrid">
    <w:name w:val="Table Grid"/>
    <w:basedOn w:val="TableNormal"/>
    <w:uiPriority w:val="39"/>
    <w:locked/>
    <w:rsid w:val="000432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uiPriority w:val="19"/>
    <w:qFormat/>
    <w:rsid w:val="00B07DED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DE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B07DED"/>
    <w:rPr>
      <w:rFonts w:ascii="Cambria" w:eastAsia="Times New Roman" w:hAnsi="Cambria" w:cs="Times New Roman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B07DED"/>
    <w:rPr>
      <w:b/>
      <w:bCs/>
      <w:i/>
      <w:iCs/>
      <w:color w:val="4F81BD"/>
    </w:rPr>
  </w:style>
  <w:style w:type="character" w:styleId="Strong">
    <w:name w:val="Strong"/>
    <w:uiPriority w:val="22"/>
    <w:qFormat/>
    <w:rsid w:val="00B07DED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922EC1"/>
    <w:pPr>
      <w:spacing w:after="120" w:line="240" w:lineRule="auto"/>
      <w:jc w:val="both"/>
    </w:pPr>
    <w:rPr>
      <w:rFonts w:ascii="Times New Roman" w:hAnsi="Times New Roman"/>
      <w:i/>
      <w:iCs/>
      <w:color w:val="767171" w:themeColor="background2" w:themeShade="80"/>
      <w:sz w:val="24"/>
      <w:szCs w:val="24"/>
      <w:lang w:val="x-none"/>
    </w:rPr>
  </w:style>
  <w:style w:type="character" w:customStyle="1" w:styleId="QuoteChar">
    <w:name w:val="Quote Char"/>
    <w:link w:val="Quote"/>
    <w:uiPriority w:val="29"/>
    <w:rsid w:val="00922EC1"/>
    <w:rPr>
      <w:rFonts w:ascii="Times New Roman" w:hAnsi="Times New Roman"/>
      <w:i/>
      <w:iCs/>
      <w:color w:val="767171" w:themeColor="background2" w:themeShade="80"/>
      <w:sz w:val="24"/>
      <w:szCs w:val="24"/>
      <w:lang w:val="x-none" w:eastAsia="en-US"/>
    </w:rPr>
  </w:style>
  <w:style w:type="character" w:styleId="CommentReference">
    <w:name w:val="annotation reference"/>
    <w:uiPriority w:val="99"/>
    <w:semiHidden/>
    <w:unhideWhenUsed/>
    <w:rsid w:val="00795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8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587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873"/>
    <w:rPr>
      <w:b/>
      <w:bCs/>
      <w:lang w:eastAsia="en-US"/>
    </w:rPr>
  </w:style>
  <w:style w:type="paragraph" w:styleId="ListParagraph">
    <w:name w:val="List Paragraph"/>
    <w:aliases w:val="Nabrajanje ishoda"/>
    <w:basedOn w:val="Normal"/>
    <w:link w:val="ListParagraphChar"/>
    <w:uiPriority w:val="1"/>
    <w:qFormat/>
    <w:rsid w:val="002569C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B4303"/>
    <w:pPr>
      <w:spacing w:after="120" w:line="23" w:lineRule="atLeast"/>
    </w:pPr>
    <w:rPr>
      <w:rFonts w:asciiTheme="minorHAnsi" w:eastAsiaTheme="minorHAnsi" w:hAnsiTheme="minorHAnsi" w:cstheme="minorBidi"/>
      <w:color w:val="808080" w:themeColor="background1" w:themeShade="80"/>
      <w:sz w:val="24"/>
      <w:szCs w:val="24"/>
      <w:lang w:val="pl-PL" w:eastAsia="ja-JP"/>
    </w:rPr>
  </w:style>
  <w:style w:type="character" w:customStyle="1" w:styleId="BodyTextChar">
    <w:name w:val="Body Text Char"/>
    <w:basedOn w:val="DefaultParagraphFont"/>
    <w:link w:val="BodyText"/>
    <w:rsid w:val="009B4303"/>
    <w:rPr>
      <w:rFonts w:asciiTheme="minorHAnsi" w:eastAsiaTheme="minorHAnsi" w:hAnsiTheme="minorHAnsi" w:cstheme="minorBidi"/>
      <w:color w:val="808080" w:themeColor="background1" w:themeShade="80"/>
      <w:sz w:val="24"/>
      <w:szCs w:val="24"/>
      <w:lang w:val="pl-PL" w:eastAsia="ja-JP"/>
    </w:rPr>
  </w:style>
  <w:style w:type="paragraph" w:styleId="FootnoteText">
    <w:name w:val="footnote text"/>
    <w:basedOn w:val="Normal"/>
    <w:link w:val="FootnoteTextChar"/>
    <w:unhideWhenUsed/>
    <w:rsid w:val="00173403"/>
    <w:pPr>
      <w:spacing w:after="0" w:line="240" w:lineRule="auto"/>
    </w:pPr>
    <w:rPr>
      <w:rFonts w:asciiTheme="minorHAnsi" w:eastAsiaTheme="minorHAnsi" w:hAnsiTheme="minorHAnsi" w:cstheme="minorBidi"/>
      <w:color w:val="808080" w:themeColor="background1" w:themeShade="80"/>
      <w:szCs w:val="20"/>
      <w:lang w:val="pl-PL" w:eastAsia="ja-JP"/>
    </w:rPr>
  </w:style>
  <w:style w:type="character" w:customStyle="1" w:styleId="FootnoteTextChar">
    <w:name w:val="Footnote Text Char"/>
    <w:basedOn w:val="DefaultParagraphFont"/>
    <w:link w:val="FootnoteText"/>
    <w:rsid w:val="00173403"/>
    <w:rPr>
      <w:rFonts w:asciiTheme="minorHAnsi" w:eastAsiaTheme="minorHAnsi" w:hAnsiTheme="minorHAnsi" w:cstheme="minorBidi"/>
      <w:color w:val="808080" w:themeColor="background1" w:themeShade="80"/>
      <w:sz w:val="22"/>
      <w:lang w:val="pl-PL" w:eastAsia="ja-JP"/>
    </w:rPr>
  </w:style>
  <w:style w:type="table" w:customStyle="1" w:styleId="TableGrid1">
    <w:name w:val="Table Grid1"/>
    <w:basedOn w:val="TableNormal"/>
    <w:next w:val="TableGrid"/>
    <w:uiPriority w:val="59"/>
    <w:rsid w:val="0017340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173403"/>
    <w:rPr>
      <w:vertAlign w:val="superscript"/>
    </w:rPr>
  </w:style>
  <w:style w:type="paragraph" w:styleId="ListNumber">
    <w:name w:val="List Number"/>
    <w:basedOn w:val="Normal"/>
    <w:uiPriority w:val="99"/>
    <w:unhideWhenUsed/>
    <w:rsid w:val="00297056"/>
    <w:pPr>
      <w:numPr>
        <w:numId w:val="2"/>
      </w:numPr>
      <w:spacing w:line="23" w:lineRule="atLeast"/>
      <w:contextualSpacing/>
    </w:pPr>
    <w:rPr>
      <w:rFonts w:asciiTheme="minorHAnsi" w:eastAsiaTheme="minorHAnsi" w:hAnsiTheme="minorHAnsi" w:cstheme="minorBidi"/>
      <w:color w:val="808080" w:themeColor="background1" w:themeShade="80"/>
      <w:sz w:val="24"/>
      <w:szCs w:val="24"/>
      <w:lang w:val="pl-PL" w:eastAsia="ja-JP"/>
    </w:rPr>
  </w:style>
  <w:style w:type="character" w:customStyle="1" w:styleId="ListParagraphChar">
    <w:name w:val="List Paragraph Char"/>
    <w:aliases w:val="Nabrajanje ishoda Char"/>
    <w:link w:val="ListParagraph"/>
    <w:uiPriority w:val="34"/>
    <w:locked/>
    <w:rsid w:val="00297056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E6BA1"/>
    <w:pPr>
      <w:spacing w:line="23" w:lineRule="atLeast"/>
      <w:contextualSpacing/>
    </w:pPr>
    <w:rPr>
      <w:rFonts w:asciiTheme="minorHAnsi" w:eastAsiaTheme="majorEastAsia" w:hAnsiTheme="minorHAnsi" w:cstheme="majorBidi"/>
      <w:color w:val="808080" w:themeColor="background1" w:themeShade="80"/>
      <w:spacing w:val="-10"/>
      <w:kern w:val="28"/>
      <w:sz w:val="44"/>
      <w:szCs w:val="56"/>
      <w:lang w:val="pl-PL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E6BA1"/>
    <w:rPr>
      <w:rFonts w:asciiTheme="minorHAnsi" w:eastAsiaTheme="majorEastAsia" w:hAnsiTheme="minorHAnsi" w:cstheme="majorBidi"/>
      <w:color w:val="808080" w:themeColor="background1" w:themeShade="80"/>
      <w:spacing w:val="-10"/>
      <w:kern w:val="28"/>
      <w:sz w:val="44"/>
      <w:szCs w:val="56"/>
      <w:lang w:val="pl-PL" w:eastAsia="ja-JP"/>
    </w:rPr>
  </w:style>
  <w:style w:type="paragraph" w:customStyle="1" w:styleId="box474271">
    <w:name w:val="box_474271"/>
    <w:basedOn w:val="Normal"/>
    <w:rsid w:val="00441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40FC1"/>
    <w:rPr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uiPriority w:val="59"/>
    <w:rsid w:val="008225B6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77ADB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77A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7ADB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A06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06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897E-6934-4FFA-99BE-A3B61552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Srce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Srce</dc:creator>
  <cp:keywords/>
  <cp:lastModifiedBy>Anica Hursa</cp:lastModifiedBy>
  <cp:revision>7</cp:revision>
  <cp:lastPrinted>2024-10-01T13:02:00Z</cp:lastPrinted>
  <dcterms:created xsi:type="dcterms:W3CDTF">2026-05-12T07:12:00Z</dcterms:created>
  <dcterms:modified xsi:type="dcterms:W3CDTF">2026-05-13T08:43:00Z</dcterms:modified>
</cp:coreProperties>
</file>