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C63E" w14:textId="77777777" w:rsidR="00721C0B" w:rsidRPr="00FD0EB1" w:rsidRDefault="00721C0B" w:rsidP="00721C0B">
      <w:pPr>
        <w:spacing w:after="0" w:line="240" w:lineRule="auto"/>
        <w:jc w:val="both"/>
        <w:rPr>
          <w:rFonts w:eastAsia="Times New Roman" w:cstheme="minorHAnsi"/>
          <w:b/>
          <w:color w:val="242424"/>
          <w:sz w:val="14"/>
          <w:szCs w:val="14"/>
          <w:lang w:eastAsia="hr-H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528"/>
        <w:gridCol w:w="2381"/>
      </w:tblGrid>
      <w:tr w:rsidR="007F245E" w:rsidRPr="00FD0EB1" w14:paraId="20D4E4D1" w14:textId="77777777" w:rsidTr="00B24E68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vAlign w:val="center"/>
          </w:tcPr>
          <w:p w14:paraId="64073AD2" w14:textId="77777777" w:rsidR="00FD0EB1" w:rsidRPr="00FD0EB1" w:rsidRDefault="00FD0EB1" w:rsidP="00FD0EB1">
            <w:pPr>
              <w:jc w:val="center"/>
              <w:rPr>
                <w:rFonts w:eastAsia="Times New Roman" w:cstheme="minorHAnsi"/>
                <w:b/>
                <w:color w:val="242424"/>
                <w:sz w:val="14"/>
                <w:szCs w:val="14"/>
                <w:lang w:eastAsia="hr-HR"/>
              </w:rPr>
            </w:pPr>
            <w:r>
              <w:rPr>
                <w:rFonts w:eastAsia="Times New Roman" w:cstheme="minorHAnsi"/>
                <w:b/>
                <w:noProof/>
                <w:color w:val="242424"/>
                <w:sz w:val="14"/>
                <w:szCs w:val="14"/>
                <w:lang w:eastAsia="hr-HR"/>
              </w:rPr>
              <w:drawing>
                <wp:inline distT="0" distB="0" distL="0" distR="0" wp14:anchorId="5359DAEB" wp14:editId="393058A4">
                  <wp:extent cx="786697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z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9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14:paraId="046885B3" w14:textId="77777777" w:rsidR="00FD0EB1" w:rsidRDefault="00FD0EB1" w:rsidP="00FD0E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D0EB1">
              <w:rPr>
                <w:rFonts w:cstheme="minorHAnsi"/>
                <w:b/>
                <w:sz w:val="28"/>
                <w:szCs w:val="28"/>
              </w:rPr>
              <w:t>AMCA TTF</w:t>
            </w:r>
          </w:p>
          <w:p w14:paraId="38DDDDB9" w14:textId="77777777" w:rsidR="00FD0EB1" w:rsidRPr="00FD0EB1" w:rsidRDefault="00FD0EB1" w:rsidP="00FD0E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D0EB1">
              <w:rPr>
                <w:rFonts w:cstheme="minorHAnsi"/>
                <w:b/>
                <w:sz w:val="28"/>
                <w:szCs w:val="28"/>
              </w:rPr>
              <w:t>Hrvatska udruga bivših studenata i prijatelja</w:t>
            </w:r>
          </w:p>
          <w:p w14:paraId="328FD6CD" w14:textId="77777777" w:rsidR="00FD0EB1" w:rsidRDefault="00FD0EB1" w:rsidP="00FD0E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D0EB1">
              <w:rPr>
                <w:rFonts w:cstheme="minorHAnsi"/>
                <w:b/>
                <w:sz w:val="28"/>
                <w:szCs w:val="28"/>
              </w:rPr>
              <w:t>Tekstilno-tehnološkog fakulteta</w:t>
            </w:r>
          </w:p>
          <w:p w14:paraId="53305315" w14:textId="77777777" w:rsidR="00FD0EB1" w:rsidRPr="00FD0EB1" w:rsidRDefault="00FD0EB1" w:rsidP="00FD0EB1">
            <w:pPr>
              <w:jc w:val="center"/>
              <w:rPr>
                <w:rFonts w:cstheme="minorHAnsi"/>
              </w:rPr>
            </w:pPr>
            <w:r w:rsidRPr="00FD0EB1">
              <w:rPr>
                <w:rFonts w:cstheme="minorHAnsi"/>
              </w:rPr>
              <w:t xml:space="preserve">Prilaz baruna Filipovića 28 a, HR-10000, </w:t>
            </w:r>
            <w:r w:rsidR="008B4E12">
              <w:rPr>
                <w:rFonts w:cstheme="minorHAnsi"/>
              </w:rPr>
              <w:t>Hrvatska</w:t>
            </w:r>
          </w:p>
          <w:p w14:paraId="7FF039F2" w14:textId="77777777" w:rsidR="00FD0EB1" w:rsidRPr="00FD0EB1" w:rsidRDefault="00FD0EB1" w:rsidP="00FD0EB1">
            <w:pPr>
              <w:jc w:val="both"/>
              <w:rPr>
                <w:rFonts w:eastAsia="Times New Roman" w:cstheme="minorHAnsi"/>
                <w:b/>
                <w:color w:val="242424"/>
                <w:sz w:val="14"/>
                <w:szCs w:val="14"/>
                <w:lang w:eastAsia="hr-HR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center"/>
          </w:tcPr>
          <w:p w14:paraId="3DEBF9A4" w14:textId="77777777" w:rsidR="00FD0EB1" w:rsidRPr="00FD0EB1" w:rsidRDefault="00FD0EB1" w:rsidP="00FD0EB1">
            <w:pPr>
              <w:jc w:val="center"/>
              <w:rPr>
                <w:rFonts w:eastAsia="Times New Roman" w:cstheme="minorHAnsi"/>
                <w:b/>
                <w:color w:val="242424"/>
                <w:sz w:val="14"/>
                <w:szCs w:val="14"/>
                <w:lang w:eastAsia="hr-HR"/>
              </w:rPr>
            </w:pPr>
            <w:r w:rsidRPr="00FD0EB1">
              <w:rPr>
                <w:rFonts w:cstheme="minorHAnsi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0EC55B4E" wp14:editId="094BA13E">
                  <wp:extent cx="720500" cy="720000"/>
                  <wp:effectExtent l="0" t="0" r="3810" b="4445"/>
                  <wp:docPr id="1" name="Picture 1" descr="znak_AMCA_za maji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_AMCA_za majicu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5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B1" w:rsidRPr="007B023A" w14:paraId="353A8312" w14:textId="77777777" w:rsidTr="00B24E68">
        <w:trPr>
          <w:jc w:val="center"/>
        </w:trPr>
        <w:tc>
          <w:tcPr>
            <w:tcW w:w="2547" w:type="dxa"/>
            <w:tcBorders>
              <w:top w:val="nil"/>
            </w:tcBorders>
            <w:vAlign w:val="center"/>
          </w:tcPr>
          <w:p w14:paraId="225AF068" w14:textId="77777777" w:rsidR="00FD0EB1" w:rsidRPr="007B023A" w:rsidRDefault="00FD0EB1" w:rsidP="00C9726E">
            <w:pPr>
              <w:spacing w:before="120" w:after="360"/>
              <w:jc w:val="center"/>
              <w:rPr>
                <w:rFonts w:eastAsia="Times New Roman" w:cstheme="minorHAnsi"/>
                <w:noProof/>
                <w:color w:val="242424"/>
                <w:sz w:val="14"/>
                <w:szCs w:val="14"/>
                <w:lang w:eastAsia="hr-HR"/>
              </w:rPr>
            </w:pPr>
            <w:r w:rsidRPr="007B023A">
              <w:rPr>
                <w:rFonts w:eastAsia="Times New Roman" w:cstheme="minorHAnsi"/>
                <w:noProof/>
                <w:color w:val="242424"/>
                <w:sz w:val="14"/>
                <w:szCs w:val="14"/>
                <w:lang w:eastAsia="hr-HR"/>
              </w:rPr>
              <w:drawing>
                <wp:inline distT="0" distB="0" distL="0" distR="0" wp14:anchorId="456455A5" wp14:editId="35368351">
                  <wp:extent cx="976827" cy="47559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t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875" cy="490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14:paraId="15C58E64" w14:textId="2CCF85A8" w:rsidR="00FD0EB1" w:rsidRPr="007B023A" w:rsidRDefault="00FD0EB1" w:rsidP="00FD0EB1">
            <w:pPr>
              <w:jc w:val="center"/>
              <w:rPr>
                <w:rFonts w:cstheme="minorHAnsi"/>
              </w:rPr>
            </w:pPr>
            <w:r w:rsidRPr="008B4E12">
              <w:rPr>
                <w:rFonts w:cstheme="minorHAnsi"/>
                <w:color w:val="0070C0"/>
              </w:rPr>
              <w:t xml:space="preserve">IBAN: </w:t>
            </w:r>
            <w:r w:rsidRPr="007B023A">
              <w:rPr>
                <w:rFonts w:cstheme="minorHAnsi"/>
              </w:rPr>
              <w:t xml:space="preserve">HR3623600001101820394        </w:t>
            </w:r>
            <w:r w:rsidRPr="008B4E12">
              <w:rPr>
                <w:rFonts w:cstheme="minorHAnsi"/>
                <w:color w:val="0070C0"/>
              </w:rPr>
              <w:t>OIB</w:t>
            </w:r>
            <w:r w:rsidR="008B4E12">
              <w:rPr>
                <w:rFonts w:cstheme="minorHAnsi"/>
                <w:color w:val="0070C0"/>
              </w:rPr>
              <w:t>:</w:t>
            </w:r>
            <w:r w:rsidRPr="007B023A">
              <w:rPr>
                <w:rFonts w:cstheme="minorHAnsi"/>
              </w:rPr>
              <w:t xml:space="preserve"> 91372535148</w:t>
            </w:r>
          </w:p>
          <w:p w14:paraId="56F4462D" w14:textId="77777777" w:rsidR="00FD0EB1" w:rsidRPr="007B023A" w:rsidRDefault="00FD0EB1" w:rsidP="00FD0E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4E12">
              <w:rPr>
                <w:rFonts w:cstheme="minorHAnsi"/>
                <w:color w:val="0070C0"/>
              </w:rPr>
              <w:t xml:space="preserve">SWIFT: </w:t>
            </w:r>
            <w:r w:rsidRPr="007B023A">
              <w:rPr>
                <w:rFonts w:cstheme="minorHAnsi"/>
              </w:rPr>
              <w:t>ZABAHR2X, Zagrebačka banka d.d. Zagreb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743520DC" w14:textId="77777777" w:rsidR="00FD0EB1" w:rsidRPr="007B023A" w:rsidRDefault="00FD0EB1" w:rsidP="00FD0EB1">
            <w:pPr>
              <w:jc w:val="center"/>
              <w:rPr>
                <w:rFonts w:cstheme="minorHAnsi"/>
                <w:noProof/>
                <w:sz w:val="32"/>
                <w:szCs w:val="32"/>
                <w:lang w:eastAsia="hr-HR"/>
              </w:rPr>
            </w:pPr>
          </w:p>
        </w:tc>
      </w:tr>
      <w:tr w:rsidR="00022411" w:rsidRPr="00F57B72" w14:paraId="77C12276" w14:textId="77777777" w:rsidTr="007F245E">
        <w:trPr>
          <w:jc w:val="center"/>
        </w:trPr>
        <w:tc>
          <w:tcPr>
            <w:tcW w:w="10456" w:type="dxa"/>
            <w:gridSpan w:val="3"/>
            <w:shd w:val="clear" w:color="auto" w:fill="E7E6E6" w:themeFill="background2"/>
            <w:vAlign w:val="center"/>
          </w:tcPr>
          <w:p w14:paraId="20C319CA" w14:textId="77777777" w:rsidR="00022411" w:rsidRPr="008059C0" w:rsidRDefault="00022411" w:rsidP="00022411">
            <w:pPr>
              <w:spacing w:before="60" w:after="60"/>
              <w:jc w:val="center"/>
              <w:rPr>
                <w:rFonts w:cstheme="minorHAnsi"/>
                <w:b/>
                <w:noProof/>
                <w:spacing w:val="20"/>
                <w:sz w:val="32"/>
                <w:szCs w:val="32"/>
                <w:lang w:eastAsia="hr-HR"/>
              </w:rPr>
            </w:pPr>
            <w:r w:rsidRPr="008059C0">
              <w:rPr>
                <w:rFonts w:cstheme="minorHAnsi"/>
                <w:b/>
                <w:noProof/>
                <w:spacing w:val="20"/>
                <w:sz w:val="32"/>
                <w:szCs w:val="32"/>
                <w:lang w:eastAsia="hr-HR"/>
              </w:rPr>
              <w:t>PRISTUPNICA ZA ČLANSTVO</w:t>
            </w:r>
          </w:p>
        </w:tc>
      </w:tr>
      <w:tr w:rsidR="00FF7C1C" w:rsidRPr="00F57B72" w14:paraId="7C6B9A9D" w14:textId="77777777" w:rsidTr="00A817A5">
        <w:trPr>
          <w:jc w:val="center"/>
        </w:trPr>
        <w:tc>
          <w:tcPr>
            <w:tcW w:w="10456" w:type="dxa"/>
            <w:gridSpan w:val="3"/>
            <w:tcBorders>
              <w:bottom w:val="single" w:sz="6" w:space="0" w:color="000000" w:themeColor="text1"/>
            </w:tcBorders>
            <w:vAlign w:val="center"/>
          </w:tcPr>
          <w:p w14:paraId="4753FF07" w14:textId="77777777" w:rsidR="00FF7C1C" w:rsidRPr="00F57B72" w:rsidRDefault="00FF7C1C" w:rsidP="00022411">
            <w:pPr>
              <w:spacing w:before="60" w:after="60"/>
              <w:jc w:val="center"/>
              <w:rPr>
                <w:rFonts w:cstheme="minorHAnsi"/>
                <w:b/>
                <w:noProof/>
                <w:sz w:val="32"/>
                <w:szCs w:val="32"/>
                <w:lang w:eastAsia="hr-HR"/>
              </w:rPr>
            </w:pPr>
          </w:p>
        </w:tc>
      </w:tr>
      <w:tr w:rsidR="00A817A5" w:rsidRPr="00F57B72" w14:paraId="6811E7AB" w14:textId="77777777" w:rsidTr="00A817A5">
        <w:trPr>
          <w:jc w:val="center"/>
        </w:trPr>
        <w:tc>
          <w:tcPr>
            <w:tcW w:w="10456" w:type="dxa"/>
            <w:gridSpan w:val="3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7176887" w14:textId="77777777" w:rsidR="00A817A5" w:rsidRPr="007B023A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 w:rsidRPr="007B023A">
              <w:rPr>
                <w:rFonts w:cstheme="minorHAnsi"/>
                <w:noProof/>
                <w:sz w:val="24"/>
                <w:szCs w:val="24"/>
                <w:lang w:eastAsia="hr-HR"/>
              </w:rPr>
              <w:t>Ime i prezime:</w:t>
            </w:r>
          </w:p>
        </w:tc>
      </w:tr>
      <w:tr w:rsidR="00A817A5" w:rsidRPr="00F57B72" w14:paraId="7A276492" w14:textId="77777777" w:rsidTr="00117BD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18927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Datum rođenja:</w:t>
            </w:r>
          </w:p>
        </w:tc>
      </w:tr>
      <w:tr w:rsidR="00A817A5" w:rsidRPr="00F57B72" w14:paraId="3E81B657" w14:textId="77777777" w:rsidTr="00A817A5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A3936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OIB:</w:t>
            </w:r>
          </w:p>
        </w:tc>
      </w:tr>
      <w:tr w:rsidR="00A817A5" w:rsidRPr="00F57B72" w14:paraId="6E1F508E" w14:textId="77777777" w:rsidTr="007A4963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D0CC3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Mobitel:</w:t>
            </w:r>
          </w:p>
        </w:tc>
      </w:tr>
      <w:tr w:rsidR="00A817A5" w:rsidRPr="00F57B72" w14:paraId="5078A172" w14:textId="77777777" w:rsidTr="00BA0BAB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24EDF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e-mail:</w:t>
            </w:r>
          </w:p>
        </w:tc>
      </w:tr>
      <w:tr w:rsidR="00A817A5" w:rsidRPr="00F57B72" w14:paraId="41B37A6B" w14:textId="77777777" w:rsidTr="0017315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637D" w14:textId="77777777" w:rsidR="00A817A5" w:rsidRPr="007B023A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Kontakt adresa:</w:t>
            </w:r>
          </w:p>
        </w:tc>
      </w:tr>
      <w:tr w:rsidR="00A817A5" w:rsidRPr="00F57B72" w14:paraId="58A27925" w14:textId="77777777" w:rsidTr="00A82FCE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23B4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Zvanje (stečena titula/e i godina):</w:t>
            </w:r>
          </w:p>
        </w:tc>
      </w:tr>
      <w:tr w:rsidR="00C9726E" w:rsidRPr="00F57B72" w14:paraId="7FCF5520" w14:textId="77777777" w:rsidTr="00A82FCE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E6897" w14:textId="77777777" w:rsidR="00C9726E" w:rsidRDefault="00C9726E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</w:p>
        </w:tc>
      </w:tr>
      <w:tr w:rsidR="00A817A5" w:rsidRPr="00F57B72" w14:paraId="6847F5AE" w14:textId="77777777" w:rsidTr="003E5420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19899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Zanimanje (</w:t>
            </w:r>
            <w:r w:rsidR="00C9726E">
              <w:rPr>
                <w:rFonts w:cstheme="minorHAnsi"/>
                <w:noProof/>
                <w:sz w:val="24"/>
                <w:szCs w:val="24"/>
                <w:lang w:eastAsia="hr-HR"/>
              </w:rPr>
              <w:t xml:space="preserve">trenutno </w:t>
            </w: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radno mjesto, tvrtka):</w:t>
            </w:r>
          </w:p>
        </w:tc>
      </w:tr>
      <w:tr w:rsidR="00A817A5" w:rsidRPr="00F57B72" w14:paraId="0BC10EE3" w14:textId="77777777" w:rsidTr="007F37A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8F4B8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LinkedIn profil:</w:t>
            </w:r>
          </w:p>
        </w:tc>
      </w:tr>
      <w:tr w:rsidR="00A817A5" w:rsidRPr="00F57B72" w14:paraId="20B2EBE7" w14:textId="77777777" w:rsidTr="00C36010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4DE5B" w14:textId="77777777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bookmarkStart w:id="0" w:name="_Hlk216352507"/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Profili na društvenim mrežama</w:t>
            </w:r>
            <w:bookmarkEnd w:id="0"/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:</w:t>
            </w:r>
          </w:p>
        </w:tc>
      </w:tr>
      <w:tr w:rsidR="00C9726E" w:rsidRPr="00F57B72" w14:paraId="1CF525B7" w14:textId="77777777" w:rsidTr="00C36010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C228" w14:textId="77777777" w:rsidR="00C9726E" w:rsidRDefault="00C9726E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</w:p>
        </w:tc>
      </w:tr>
      <w:tr w:rsidR="00A817A5" w:rsidRPr="00F57B72" w14:paraId="4434D5A1" w14:textId="77777777" w:rsidTr="00F37643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03B4A544" w14:textId="0C7C1CFF" w:rsidR="00A817A5" w:rsidRDefault="00A817A5" w:rsidP="00A817A5">
            <w:pPr>
              <w:spacing w:before="80" w:after="80"/>
              <w:rPr>
                <w:rFonts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Mjesto</w:t>
            </w:r>
            <w:r w:rsidR="0060345D">
              <w:rPr>
                <w:rFonts w:cstheme="minorHAnsi"/>
                <w:noProof/>
                <w:sz w:val="24"/>
                <w:szCs w:val="24"/>
                <w:lang w:eastAsia="hr-HR"/>
              </w:rPr>
              <w:t xml:space="preserve">, </w:t>
            </w: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datum</w:t>
            </w:r>
            <w:r w:rsidR="0060345D">
              <w:rPr>
                <w:rFonts w:cstheme="minorHAnsi"/>
                <w:noProof/>
                <w:sz w:val="24"/>
                <w:szCs w:val="24"/>
                <w:lang w:eastAsia="hr-HR"/>
              </w:rPr>
              <w:t xml:space="preserve">, potpis </w:t>
            </w: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t>:</w:t>
            </w:r>
          </w:p>
        </w:tc>
      </w:tr>
    </w:tbl>
    <w:p w14:paraId="39F4569C" w14:textId="77777777" w:rsidR="00721C0B" w:rsidRPr="00FD0EB1" w:rsidRDefault="00721C0B" w:rsidP="00721C0B">
      <w:pPr>
        <w:spacing w:after="0" w:line="240" w:lineRule="auto"/>
        <w:jc w:val="both"/>
        <w:rPr>
          <w:rFonts w:eastAsia="Times New Roman" w:cstheme="minorHAnsi"/>
          <w:b/>
          <w:color w:val="242424"/>
          <w:sz w:val="14"/>
          <w:szCs w:val="14"/>
          <w:lang w:eastAsia="hr-HR"/>
        </w:rPr>
      </w:pPr>
    </w:p>
    <w:p w14:paraId="627536B7" w14:textId="77777777" w:rsidR="00A817A5" w:rsidRDefault="00A817A5" w:rsidP="00721C0B">
      <w:pPr>
        <w:spacing w:after="0" w:line="240" w:lineRule="auto"/>
        <w:jc w:val="both"/>
        <w:rPr>
          <w:rFonts w:eastAsia="Times New Roman" w:cstheme="minorHAnsi"/>
          <w:b/>
          <w:color w:val="242424"/>
          <w:sz w:val="14"/>
          <w:szCs w:val="14"/>
          <w:lang w:eastAsia="hr-HR"/>
        </w:rPr>
      </w:pPr>
    </w:p>
    <w:p w14:paraId="45C0E79E" w14:textId="77777777" w:rsidR="00A817A5" w:rsidRPr="00FD0EB1" w:rsidRDefault="00A817A5" w:rsidP="00721C0B">
      <w:pPr>
        <w:spacing w:after="0" w:line="240" w:lineRule="auto"/>
        <w:jc w:val="both"/>
        <w:rPr>
          <w:rFonts w:eastAsia="Times New Roman" w:cstheme="minorHAnsi"/>
          <w:b/>
          <w:color w:val="242424"/>
          <w:sz w:val="14"/>
          <w:szCs w:val="14"/>
          <w:lang w:eastAsia="hr-HR"/>
        </w:rPr>
      </w:pPr>
    </w:p>
    <w:p w14:paraId="0B890159" w14:textId="77777777" w:rsidR="00200108" w:rsidRDefault="00200108" w:rsidP="00200108">
      <w:pPr>
        <w:spacing w:after="0" w:line="240" w:lineRule="auto"/>
        <w:jc w:val="both"/>
        <w:rPr>
          <w:rFonts w:eastAsia="Times New Roman" w:cstheme="minorHAnsi"/>
          <w:b/>
          <w:color w:val="242424"/>
          <w:sz w:val="20"/>
          <w:szCs w:val="20"/>
          <w:u w:val="single"/>
          <w:lang w:eastAsia="hr-HR"/>
        </w:rPr>
      </w:pPr>
      <w:r w:rsidRPr="00200108">
        <w:rPr>
          <w:rFonts w:eastAsia="Times New Roman" w:cstheme="minorHAnsi"/>
          <w:b/>
          <w:color w:val="242424"/>
          <w:sz w:val="20"/>
          <w:szCs w:val="20"/>
          <w:u w:val="single"/>
          <w:lang w:eastAsia="hr-HR"/>
        </w:rPr>
        <w:t>Privola za obradu osobnih podataka</w:t>
      </w:r>
    </w:p>
    <w:p w14:paraId="56C279A7" w14:textId="77777777" w:rsidR="00200108" w:rsidRPr="00200108" w:rsidRDefault="00200108" w:rsidP="00200108">
      <w:pPr>
        <w:spacing w:after="0" w:line="240" w:lineRule="auto"/>
        <w:jc w:val="both"/>
        <w:rPr>
          <w:rFonts w:eastAsia="Times New Roman" w:cstheme="minorHAnsi"/>
          <w:b/>
          <w:color w:val="242424"/>
          <w:sz w:val="20"/>
          <w:szCs w:val="20"/>
          <w:u w:val="single"/>
          <w:lang w:eastAsia="hr-HR"/>
        </w:rPr>
      </w:pPr>
    </w:p>
    <w:p w14:paraId="646D5760" w14:textId="210856DC" w:rsidR="002A03D7" w:rsidRDefault="00200108" w:rsidP="00200108">
      <w:pPr>
        <w:spacing w:after="0" w:line="240" w:lineRule="auto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  <w:r w:rsidRPr="00200108">
        <w:rPr>
          <w:rFonts w:eastAsia="Times New Roman" w:cstheme="minorHAnsi"/>
          <w:bCs/>
          <w:color w:val="242424"/>
          <w:sz w:val="20"/>
          <w:szCs w:val="20"/>
          <w:lang w:eastAsia="hr-HR"/>
        </w:rPr>
        <w:t>Slanjem ispunjene Pristupnice za članstvo u Hrvatsku udrugu bivših studenata i prijatelja Tekstilno</w:t>
      </w:r>
      <w:r w:rsidRPr="00200108">
        <w:rPr>
          <w:rFonts w:ascii="Cambria Math" w:eastAsia="Times New Roman" w:hAnsi="Cambria Math" w:cs="Cambria Math"/>
          <w:bCs/>
          <w:color w:val="242424"/>
          <w:sz w:val="20"/>
          <w:szCs w:val="20"/>
          <w:lang w:eastAsia="hr-HR"/>
        </w:rPr>
        <w:t>‑</w:t>
      </w:r>
      <w:r w:rsidRPr="00200108">
        <w:rPr>
          <w:rFonts w:eastAsia="Times New Roman" w:cstheme="minorHAnsi"/>
          <w:bCs/>
          <w:color w:val="242424"/>
          <w:sz w:val="20"/>
          <w:szCs w:val="20"/>
          <w:lang w:eastAsia="hr-HR"/>
        </w:rPr>
        <w:t>tehnolo</w:t>
      </w:r>
      <w:r w:rsidRPr="00200108">
        <w:rPr>
          <w:rFonts w:ascii="Calibri" w:eastAsia="Times New Roman" w:hAnsi="Calibri" w:cs="Calibri"/>
          <w:bCs/>
          <w:color w:val="242424"/>
          <w:sz w:val="20"/>
          <w:szCs w:val="20"/>
          <w:lang w:eastAsia="hr-HR"/>
        </w:rPr>
        <w:t>š</w:t>
      </w:r>
      <w:r w:rsidRPr="00200108">
        <w:rPr>
          <w:rFonts w:eastAsia="Times New Roman" w:cstheme="minorHAnsi"/>
          <w:bCs/>
          <w:color w:val="242424"/>
          <w:sz w:val="20"/>
          <w:szCs w:val="20"/>
          <w:lang w:eastAsia="hr-HR"/>
        </w:rPr>
        <w:t>kog fakulteta (AMCA TTF) dajem privolu</w:t>
      </w:r>
      <w:r w:rsid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(</w:t>
      </w:r>
      <w:r w:rsidR="00AA71BF">
        <w:rPr>
          <w:rFonts w:eastAsia="Times New Roman" w:cstheme="minorHAnsi"/>
          <w:b/>
          <w:color w:val="242424"/>
          <w:sz w:val="20"/>
          <w:szCs w:val="20"/>
          <w:lang w:eastAsia="hr-HR"/>
        </w:rPr>
        <w:t>z</w:t>
      </w:r>
      <w:r w:rsidR="00AA71BF" w:rsidRPr="00AA71BF">
        <w:rPr>
          <w:rFonts w:eastAsia="Times New Roman" w:cstheme="minorHAnsi"/>
          <w:b/>
          <w:color w:val="242424"/>
          <w:sz w:val="20"/>
          <w:szCs w:val="20"/>
          <w:lang w:eastAsia="hr-HR"/>
        </w:rPr>
        <w:t>a svaku od dolje navedenih svrha obrade potrebno je označiti kućicu (</w:t>
      </w:r>
      <w:r w:rsidR="00AA71BF" w:rsidRPr="00AA71BF">
        <w:rPr>
          <w:rFonts w:ascii="Segoe UI Symbol" w:eastAsia="Times New Roman" w:hAnsi="Segoe UI Symbol" w:cs="Segoe UI Symbol"/>
          <w:b/>
          <w:color w:val="242424"/>
          <w:sz w:val="20"/>
          <w:szCs w:val="20"/>
          <w:lang w:eastAsia="hr-HR"/>
        </w:rPr>
        <w:t>☐</w:t>
      </w:r>
      <w:r w:rsidR="00AA71BF" w:rsidRPr="00AA71BF">
        <w:rPr>
          <w:rFonts w:eastAsia="Times New Roman" w:cstheme="minorHAnsi"/>
          <w:b/>
          <w:color w:val="242424"/>
          <w:sz w:val="20"/>
          <w:szCs w:val="20"/>
          <w:lang w:eastAsia="hr-HR"/>
        </w:rPr>
        <w:t>)</w:t>
      </w:r>
      <w:r w:rsid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) </w:t>
      </w:r>
      <w:r w:rsidRPr="00200108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</w:t>
      </w:r>
      <w:r w:rsid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:</w:t>
      </w:r>
    </w:p>
    <w:p w14:paraId="7AFDD9AB" w14:textId="77777777" w:rsidR="002A03D7" w:rsidRDefault="002A03D7" w:rsidP="00200108">
      <w:pPr>
        <w:spacing w:after="0" w:line="240" w:lineRule="auto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</w:p>
    <w:p w14:paraId="220561A4" w14:textId="579D4CA6" w:rsidR="00200108" w:rsidRPr="002A03D7" w:rsidRDefault="002A03D7" w:rsidP="002A03D7">
      <w:pPr>
        <w:pStyle w:val="ListParagraph"/>
        <w:spacing w:after="0" w:line="240" w:lineRule="auto"/>
        <w:ind w:left="426" w:hanging="284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  <w:sdt>
        <w:sdtPr>
          <w:rPr>
            <w:rFonts w:eastAsia="Times New Roman" w:cstheme="minorHAnsi"/>
            <w:bCs/>
            <w:color w:val="242424"/>
            <w:sz w:val="20"/>
            <w:szCs w:val="20"/>
            <w:lang w:eastAsia="hr-HR"/>
          </w:rPr>
          <w:id w:val="210737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11">
            <w:rPr>
              <w:rFonts w:ascii="MS Gothic" w:eastAsia="MS Gothic" w:hAnsi="MS Gothic" w:cstheme="minorHAnsi" w:hint="eastAsia"/>
              <w:bCs/>
              <w:color w:val="242424"/>
              <w:sz w:val="20"/>
              <w:szCs w:val="20"/>
              <w:lang w:eastAsia="hr-HR"/>
            </w:rPr>
            <w:t>☐</w:t>
          </w:r>
        </w:sdtContent>
      </w:sdt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da voditelj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obrade – AMCA TTF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obra</w:t>
      </w:r>
      <w:r w:rsidR="00200108" w:rsidRPr="002A03D7">
        <w:rPr>
          <w:rFonts w:ascii="Calibri" w:eastAsia="Times New Roman" w:hAnsi="Calibri" w:cs="Calibri"/>
          <w:bCs/>
          <w:color w:val="242424"/>
          <w:sz w:val="20"/>
          <w:szCs w:val="20"/>
          <w:lang w:eastAsia="hr-HR"/>
        </w:rPr>
        <w:t>đ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uj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e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moje osobne podatke navedene u obrascu, u svrhu izgradnje i ja</w:t>
      </w:r>
      <w:r w:rsidR="00200108" w:rsidRPr="002A03D7">
        <w:rPr>
          <w:rFonts w:ascii="Calibri" w:eastAsia="Times New Roman" w:hAnsi="Calibri" w:cs="Calibri"/>
          <w:bCs/>
          <w:color w:val="242424"/>
          <w:sz w:val="20"/>
          <w:szCs w:val="20"/>
          <w:lang w:eastAsia="hr-HR"/>
        </w:rPr>
        <w:t>č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anja veza izme</w:t>
      </w:r>
      <w:r w:rsidR="00200108" w:rsidRPr="002A03D7">
        <w:rPr>
          <w:rFonts w:ascii="Calibri" w:eastAsia="Times New Roman" w:hAnsi="Calibri" w:cs="Calibri"/>
          <w:bCs/>
          <w:color w:val="242424"/>
          <w:sz w:val="20"/>
          <w:szCs w:val="20"/>
          <w:lang w:eastAsia="hr-HR"/>
        </w:rPr>
        <w:t>đ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u biv</w:t>
      </w:r>
      <w:r w:rsidR="00200108" w:rsidRPr="002A03D7">
        <w:rPr>
          <w:rFonts w:ascii="Calibri" w:eastAsia="Times New Roman" w:hAnsi="Calibri" w:cs="Calibri"/>
          <w:bCs/>
          <w:color w:val="242424"/>
          <w:sz w:val="20"/>
          <w:szCs w:val="20"/>
          <w:lang w:eastAsia="hr-HR"/>
        </w:rPr>
        <w:t>š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ih studenata i Fakulteta te promicanja ugleda Fakulteta u zemlji i inozemstvu.</w:t>
      </w:r>
    </w:p>
    <w:p w14:paraId="45A557A7" w14:textId="77777777" w:rsidR="00200108" w:rsidRPr="00200108" w:rsidRDefault="00200108" w:rsidP="002A03D7">
      <w:pPr>
        <w:spacing w:after="0" w:line="240" w:lineRule="auto"/>
        <w:ind w:left="720" w:hanging="578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</w:p>
    <w:p w14:paraId="148269C6" w14:textId="1EF57AED" w:rsidR="00FD0EB1" w:rsidRPr="002A03D7" w:rsidRDefault="002A03D7" w:rsidP="002A03D7">
      <w:pPr>
        <w:pStyle w:val="ListParagraph"/>
        <w:spacing w:after="0" w:line="240" w:lineRule="auto"/>
        <w:ind w:left="426" w:hanging="295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  <w:sdt>
        <w:sdtPr>
          <w:rPr>
            <w:rFonts w:eastAsia="Times New Roman" w:cstheme="minorHAnsi"/>
            <w:bCs/>
            <w:color w:val="242424"/>
            <w:sz w:val="20"/>
            <w:szCs w:val="20"/>
            <w:lang w:eastAsia="hr-HR"/>
          </w:rPr>
          <w:id w:val="137480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242424"/>
              <w:sz w:val="20"/>
              <w:szCs w:val="20"/>
              <w:lang w:eastAsia="hr-HR"/>
            </w:rPr>
            <w:t>☐</w:t>
          </w:r>
        </w:sdtContent>
      </w:sdt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da</w:t>
      </w:r>
      <w:r w:rsidR="003B2446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</w:t>
      </w:r>
      <w:r w:rsidR="00AA71BF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moji </w:t>
      </w:r>
      <w:r w:rsidR="00D84618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osobni 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podaci</w:t>
      </w:r>
      <w:r w:rsidR="00D84618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: 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ime, prezime, e</w:t>
      </w:r>
      <w:r w:rsidR="00200108" w:rsidRPr="002A03D7">
        <w:rPr>
          <w:rFonts w:ascii="Cambria Math" w:eastAsia="Times New Roman" w:hAnsi="Cambria Math" w:cs="Cambria Math"/>
          <w:bCs/>
          <w:color w:val="242424"/>
          <w:sz w:val="20"/>
          <w:szCs w:val="20"/>
          <w:lang w:eastAsia="hr-HR"/>
        </w:rPr>
        <w:t>‑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mail,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z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vanje (stečena titula/e i godina)</w:t>
      </w:r>
      <w:r w:rsidR="00200108">
        <w:t xml:space="preserve">, </w:t>
      </w:r>
      <w:r w:rsidR="00D84618">
        <w:t>z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animanje (trenutno radno mjesto, tvrtka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), 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LinkedIn profil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, </w:t>
      </w:r>
      <w:r w:rsidR="00200108" w:rsidRPr="002A03D7">
        <w:rPr>
          <w:rFonts w:eastAsia="Times New Roman" w:cstheme="minorHAnsi"/>
          <w:b/>
          <w:color w:val="EE0000"/>
          <w:sz w:val="20"/>
          <w:szCs w:val="20"/>
          <w:lang w:eastAsia="hr-HR"/>
        </w:rPr>
        <w:t>p</w:t>
      </w:r>
      <w:r w:rsidR="00200108" w:rsidRPr="002A03D7">
        <w:rPr>
          <w:rFonts w:eastAsia="Times New Roman" w:cstheme="minorHAnsi"/>
          <w:b/>
          <w:color w:val="EE0000"/>
          <w:sz w:val="20"/>
          <w:szCs w:val="20"/>
          <w:lang w:eastAsia="hr-HR"/>
        </w:rPr>
        <w:t>rofili na društvenim mrežama</w:t>
      </w:r>
      <w:r w:rsidR="00D84618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</w:t>
      </w:r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budu prikazani u kontakt bazi </w:t>
      </w:r>
      <w:proofErr w:type="spellStart"/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>alumnija</w:t>
      </w:r>
      <w:proofErr w:type="spellEnd"/>
      <w:r w:rsidR="00200108" w:rsidRPr="002A03D7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na web stranici Fakulteta.</w:t>
      </w:r>
    </w:p>
    <w:p w14:paraId="3FFE1E19" w14:textId="77777777" w:rsidR="00200108" w:rsidRDefault="00200108" w:rsidP="00200108">
      <w:pPr>
        <w:spacing w:after="0" w:line="240" w:lineRule="auto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</w:p>
    <w:p w14:paraId="2264C191" w14:textId="28762202" w:rsidR="00200108" w:rsidRPr="00200108" w:rsidRDefault="00200108" w:rsidP="00200108">
      <w:pPr>
        <w:spacing w:after="0" w:line="240" w:lineRule="auto"/>
        <w:jc w:val="both"/>
        <w:rPr>
          <w:rFonts w:eastAsia="Times New Roman" w:cstheme="minorHAnsi"/>
          <w:bCs/>
          <w:color w:val="242424"/>
          <w:sz w:val="20"/>
          <w:szCs w:val="20"/>
          <w:lang w:eastAsia="hr-HR"/>
        </w:rPr>
      </w:pPr>
      <w:r w:rsidRPr="00200108">
        <w:rPr>
          <w:rFonts w:eastAsia="Times New Roman" w:cstheme="minorHAnsi"/>
          <w:bCs/>
          <w:color w:val="242424"/>
          <w:sz w:val="20"/>
          <w:szCs w:val="20"/>
          <w:lang w:eastAsia="hr-HR"/>
        </w:rPr>
        <w:t>Sukladno članku 7. stavku 3. Opće uredbe o zaštiti podataka (GDPR), obavještava se član</w:t>
      </w:r>
      <w:r w:rsidR="003B2446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da</w:t>
      </w:r>
      <w:r w:rsidRPr="00200108">
        <w:rPr>
          <w:rFonts w:eastAsia="Times New Roman" w:cstheme="minorHAnsi"/>
          <w:bCs/>
          <w:color w:val="242424"/>
          <w:sz w:val="20"/>
          <w:szCs w:val="20"/>
          <w:lang w:eastAsia="hr-HR"/>
        </w:rPr>
        <w:t xml:space="preserve"> u svakom trenutku ima pravo povući danu privolu i zatražiti prestanak daljnje obrade osobnih podataka. Zahtjev za ispravak osobnog/ih podat(a)ka ili obavijest o povlačenju dane privole za obradu osobnih podataka dostavlja se u pisanom obliku, elektroničkom poštom, na mail adresu: </w:t>
      </w:r>
      <w:hyperlink r:id="rId8" w:history="1">
        <w:r w:rsidR="003B2446" w:rsidRPr="00C0163C">
          <w:rPr>
            <w:rStyle w:val="Hyperlink"/>
            <w:rFonts w:eastAsia="Times New Roman" w:cstheme="minorHAnsi"/>
            <w:bCs/>
            <w:sz w:val="20"/>
            <w:szCs w:val="20"/>
            <w:lang w:eastAsia="hr-HR"/>
          </w:rPr>
          <w:t>amcattf@ttf.unizg.hr</w:t>
        </w:r>
      </w:hyperlink>
      <w:r w:rsidR="003B2446">
        <w:rPr>
          <w:rFonts w:eastAsia="Times New Roman" w:cstheme="minorHAnsi"/>
          <w:bCs/>
          <w:color w:val="242424"/>
          <w:sz w:val="20"/>
          <w:szCs w:val="20"/>
          <w:lang w:eastAsia="hr-HR"/>
        </w:rPr>
        <w:t>.</w:t>
      </w:r>
      <w:r w:rsidR="003B2446" w:rsidRPr="003B2446">
        <w:t xml:space="preserve"> </w:t>
      </w:r>
      <w:r w:rsidR="003B2446" w:rsidRPr="003B2446">
        <w:rPr>
          <w:rFonts w:eastAsia="Times New Roman" w:cstheme="minorHAnsi"/>
          <w:bCs/>
          <w:color w:val="242424"/>
          <w:sz w:val="20"/>
          <w:szCs w:val="20"/>
          <w:lang w:eastAsia="hr-HR"/>
        </w:rPr>
        <w:t>Povlačenje privole ne utječe na zakonitost obrade na temelju privole prije njezina povlačenja</w:t>
      </w:r>
      <w:r w:rsidR="003B2446">
        <w:rPr>
          <w:rFonts w:eastAsia="Times New Roman" w:cstheme="minorHAnsi"/>
          <w:bCs/>
          <w:color w:val="242424"/>
          <w:sz w:val="20"/>
          <w:szCs w:val="20"/>
          <w:lang w:eastAsia="hr-HR"/>
        </w:rPr>
        <w:t>.</w:t>
      </w:r>
    </w:p>
    <w:sectPr w:rsidR="00200108" w:rsidRPr="00200108" w:rsidSect="00687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5698"/>
    <w:multiLevelType w:val="hybridMultilevel"/>
    <w:tmpl w:val="E39EE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2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A7"/>
    <w:rsid w:val="00022411"/>
    <w:rsid w:val="00076853"/>
    <w:rsid w:val="00200108"/>
    <w:rsid w:val="002A03D7"/>
    <w:rsid w:val="002A5194"/>
    <w:rsid w:val="00320DCA"/>
    <w:rsid w:val="003B2446"/>
    <w:rsid w:val="00403C1D"/>
    <w:rsid w:val="004A31D1"/>
    <w:rsid w:val="005D4006"/>
    <w:rsid w:val="005E2572"/>
    <w:rsid w:val="0060345D"/>
    <w:rsid w:val="006872D6"/>
    <w:rsid w:val="00721C0B"/>
    <w:rsid w:val="007B023A"/>
    <w:rsid w:val="007F245E"/>
    <w:rsid w:val="008059C0"/>
    <w:rsid w:val="008B4E12"/>
    <w:rsid w:val="00913CE4"/>
    <w:rsid w:val="009E05A7"/>
    <w:rsid w:val="00A817A5"/>
    <w:rsid w:val="00AA71BF"/>
    <w:rsid w:val="00AB6D45"/>
    <w:rsid w:val="00B24E68"/>
    <w:rsid w:val="00B52E21"/>
    <w:rsid w:val="00C02B4B"/>
    <w:rsid w:val="00C12475"/>
    <w:rsid w:val="00C9365F"/>
    <w:rsid w:val="00C9726E"/>
    <w:rsid w:val="00D84618"/>
    <w:rsid w:val="00E348E8"/>
    <w:rsid w:val="00E74D11"/>
    <w:rsid w:val="00F55082"/>
    <w:rsid w:val="00F57B72"/>
    <w:rsid w:val="00F86CCC"/>
    <w:rsid w:val="00FD0EB1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53B7"/>
  <w15:chartTrackingRefBased/>
  <w15:docId w15:val="{914C7C88-F764-4700-9950-FCACB616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C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4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attf@ttf.uniz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TTF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Sutlovic</dc:creator>
  <cp:keywords/>
  <dc:description/>
  <cp:lastModifiedBy>Romana Medved</cp:lastModifiedBy>
  <cp:revision>7</cp:revision>
  <dcterms:created xsi:type="dcterms:W3CDTF">2025-12-11T13:00:00Z</dcterms:created>
  <dcterms:modified xsi:type="dcterms:W3CDTF">2025-12-11T13:23:00Z</dcterms:modified>
</cp:coreProperties>
</file>