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3F" w:rsidRDefault="0085113F" w:rsidP="00C62935">
      <w:pPr>
        <w:jc w:val="center"/>
        <w:rPr>
          <w:b/>
          <w:bCs/>
          <w:sz w:val="28"/>
          <w:szCs w:val="28"/>
          <w:lang w:val="hr-HR"/>
        </w:rPr>
      </w:pPr>
      <w:r w:rsidRPr="00C62935">
        <w:rPr>
          <w:b/>
          <w:bCs/>
          <w:sz w:val="28"/>
          <w:szCs w:val="28"/>
          <w:lang w:val="hr-HR"/>
        </w:rPr>
        <w:t xml:space="preserve">Udžbenici i knjige u izdanju </w:t>
      </w:r>
    </w:p>
    <w:p w:rsidR="0085113F" w:rsidRPr="009D68DE" w:rsidRDefault="0085113F" w:rsidP="009D68DE">
      <w:pPr>
        <w:jc w:val="center"/>
        <w:rPr>
          <w:b/>
          <w:bCs/>
          <w:sz w:val="28"/>
          <w:szCs w:val="28"/>
          <w:lang w:val="hr-HR"/>
        </w:rPr>
      </w:pPr>
      <w:r w:rsidRPr="00C62935">
        <w:rPr>
          <w:b/>
          <w:bCs/>
          <w:sz w:val="28"/>
          <w:szCs w:val="28"/>
          <w:lang w:val="hr-HR"/>
        </w:rPr>
        <w:t>Sveučilišta u Zagrebu</w:t>
      </w:r>
      <w:r w:rsidR="005602BC" w:rsidRPr="005602BC">
        <w:rPr>
          <w:b/>
          <w:bCs/>
          <w:sz w:val="28"/>
          <w:szCs w:val="28"/>
          <w:lang w:val="hr-HR"/>
        </w:rPr>
        <w:t xml:space="preserve"> </w:t>
      </w:r>
      <w:r w:rsidR="005602BC" w:rsidRPr="00C62935">
        <w:rPr>
          <w:b/>
          <w:bCs/>
          <w:sz w:val="28"/>
          <w:szCs w:val="28"/>
          <w:lang w:val="hr-HR"/>
        </w:rPr>
        <w:t>Tekstilno-tehnološkog fakulteta</w:t>
      </w:r>
    </w:p>
    <w:p w:rsidR="007D5CBA" w:rsidRDefault="007D5CBA" w:rsidP="00C52C1A">
      <w:pPr>
        <w:rPr>
          <w:lang w:val="hr-H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4746"/>
        <w:gridCol w:w="1134"/>
        <w:gridCol w:w="845"/>
      </w:tblGrid>
      <w:tr w:rsidR="00055474" w:rsidRPr="008F794C" w:rsidTr="00055474">
        <w:trPr>
          <w:trHeight w:val="197"/>
        </w:trPr>
        <w:tc>
          <w:tcPr>
            <w:tcW w:w="2443" w:type="dxa"/>
            <w:vMerge w:val="restart"/>
            <w:shd w:val="clear" w:color="auto" w:fill="D9D9D9" w:themeFill="background1" w:themeFillShade="D9"/>
            <w:vAlign w:val="center"/>
          </w:tcPr>
          <w:p w:rsidR="00055474" w:rsidRPr="008F794C" w:rsidRDefault="00055474" w:rsidP="00EF286D">
            <w:pPr>
              <w:jc w:val="center"/>
              <w:rPr>
                <w:b/>
                <w:sz w:val="22"/>
              </w:rPr>
            </w:pPr>
            <w:r w:rsidRPr="008F794C">
              <w:rPr>
                <w:b/>
                <w:sz w:val="22"/>
              </w:rPr>
              <w:t>Autor(i)</w:t>
            </w:r>
          </w:p>
        </w:tc>
        <w:tc>
          <w:tcPr>
            <w:tcW w:w="4746" w:type="dxa"/>
            <w:vMerge w:val="restart"/>
            <w:shd w:val="clear" w:color="auto" w:fill="D9D9D9" w:themeFill="background1" w:themeFillShade="D9"/>
            <w:vAlign w:val="center"/>
          </w:tcPr>
          <w:p w:rsidR="00055474" w:rsidRPr="008F794C" w:rsidRDefault="00055474" w:rsidP="00EF286D">
            <w:pPr>
              <w:jc w:val="center"/>
              <w:rPr>
                <w:b/>
                <w:sz w:val="22"/>
              </w:rPr>
            </w:pPr>
            <w:r w:rsidRPr="008F794C">
              <w:rPr>
                <w:b/>
                <w:sz w:val="22"/>
              </w:rPr>
              <w:t>Naziv knjige</w:t>
            </w:r>
          </w:p>
        </w:tc>
        <w:tc>
          <w:tcPr>
            <w:tcW w:w="1979" w:type="dxa"/>
            <w:gridSpan w:val="2"/>
            <w:shd w:val="clear" w:color="auto" w:fill="D9D9D9" w:themeFill="background1" w:themeFillShade="D9"/>
            <w:vAlign w:val="center"/>
          </w:tcPr>
          <w:p w:rsidR="00055474" w:rsidRPr="008F794C" w:rsidRDefault="001C2A84" w:rsidP="00055474">
            <w:pPr>
              <w:jc w:val="center"/>
              <w:rPr>
                <w:b/>
                <w:sz w:val="22"/>
              </w:rPr>
            </w:pPr>
            <w:r w:rsidRPr="008F794C">
              <w:rPr>
                <w:b/>
                <w:sz w:val="22"/>
              </w:rPr>
              <w:t>Cijena (EUR</w:t>
            </w:r>
            <w:r w:rsidR="00055474" w:rsidRPr="008F794C">
              <w:rPr>
                <w:b/>
                <w:sz w:val="22"/>
              </w:rPr>
              <w:t>)</w:t>
            </w:r>
          </w:p>
        </w:tc>
      </w:tr>
      <w:tr w:rsidR="00055474" w:rsidRPr="008F794C" w:rsidTr="00055474">
        <w:trPr>
          <w:trHeight w:val="73"/>
        </w:trPr>
        <w:tc>
          <w:tcPr>
            <w:tcW w:w="2443" w:type="dxa"/>
            <w:vMerge/>
            <w:shd w:val="clear" w:color="auto" w:fill="D9D9D9" w:themeFill="background1" w:themeFillShade="D9"/>
            <w:vAlign w:val="center"/>
          </w:tcPr>
          <w:p w:rsidR="00055474" w:rsidRPr="008F794C" w:rsidRDefault="00055474" w:rsidP="00EF286D">
            <w:pPr>
              <w:jc w:val="center"/>
              <w:rPr>
                <w:b/>
                <w:sz w:val="22"/>
              </w:rPr>
            </w:pPr>
          </w:p>
        </w:tc>
        <w:tc>
          <w:tcPr>
            <w:tcW w:w="4746" w:type="dxa"/>
            <w:vMerge/>
            <w:shd w:val="clear" w:color="auto" w:fill="D9D9D9" w:themeFill="background1" w:themeFillShade="D9"/>
            <w:vAlign w:val="center"/>
          </w:tcPr>
          <w:p w:rsidR="00055474" w:rsidRPr="008F794C" w:rsidRDefault="00055474" w:rsidP="00EF286D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55474" w:rsidRPr="008F794C" w:rsidRDefault="00055474" w:rsidP="009D68DE">
            <w:pPr>
              <w:jc w:val="center"/>
              <w:rPr>
                <w:b/>
                <w:sz w:val="22"/>
              </w:rPr>
            </w:pPr>
            <w:r w:rsidRPr="008F794C">
              <w:rPr>
                <w:b/>
                <w:sz w:val="22"/>
              </w:rPr>
              <w:t>studenti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055474" w:rsidRPr="008F794C" w:rsidRDefault="00055474" w:rsidP="00EF286D">
            <w:pPr>
              <w:jc w:val="center"/>
              <w:rPr>
                <w:b/>
                <w:sz w:val="22"/>
              </w:rPr>
            </w:pPr>
            <w:r w:rsidRPr="008F794C">
              <w:rPr>
                <w:b/>
                <w:sz w:val="22"/>
              </w:rPr>
              <w:t>ostali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S. </w:t>
            </w:r>
            <w:proofErr w:type="spellStart"/>
            <w:r w:rsidRPr="008F794C">
              <w:rPr>
                <w:sz w:val="20"/>
                <w:szCs w:val="20"/>
              </w:rPr>
              <w:t>Bischof</w:t>
            </w:r>
            <w:proofErr w:type="spellEnd"/>
            <w:r w:rsidRPr="008F794C">
              <w:rPr>
                <w:sz w:val="20"/>
                <w:szCs w:val="20"/>
              </w:rPr>
              <w:t>, Z. Kovačević</w:t>
            </w:r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proofErr w:type="spellStart"/>
            <w:r w:rsidRPr="008F794C">
              <w:rPr>
                <w:sz w:val="20"/>
                <w:szCs w:val="20"/>
              </w:rPr>
              <w:t>From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Weed</w:t>
            </w:r>
            <w:proofErr w:type="spellEnd"/>
            <w:r w:rsidRPr="008F794C">
              <w:rPr>
                <w:sz w:val="20"/>
                <w:szCs w:val="20"/>
              </w:rPr>
              <w:t xml:space="preserve"> to </w:t>
            </w:r>
            <w:proofErr w:type="spellStart"/>
            <w:r w:rsidRPr="008F794C">
              <w:rPr>
                <w:sz w:val="20"/>
                <w:szCs w:val="20"/>
              </w:rPr>
              <w:t>Fabric</w:t>
            </w:r>
            <w:proofErr w:type="spellEnd"/>
          </w:p>
        </w:tc>
        <w:tc>
          <w:tcPr>
            <w:tcW w:w="1134" w:type="dxa"/>
          </w:tcPr>
          <w:p w:rsidR="002A5BD4" w:rsidRPr="008F794C" w:rsidRDefault="004F652C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13,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  <w:tc>
          <w:tcPr>
            <w:tcW w:w="845" w:type="dxa"/>
          </w:tcPr>
          <w:p w:rsidR="002A5BD4" w:rsidRPr="008F794C" w:rsidRDefault="004F652C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</w:t>
            </w:r>
            <w:r w:rsidR="00B83011" w:rsidRPr="008F794C">
              <w:rPr>
                <w:sz w:val="20"/>
                <w:szCs w:val="20"/>
              </w:rPr>
              <w:t>9,90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S. </w:t>
            </w:r>
            <w:proofErr w:type="spellStart"/>
            <w:r w:rsidRPr="008F794C">
              <w:rPr>
                <w:sz w:val="20"/>
                <w:szCs w:val="20"/>
              </w:rPr>
              <w:t>Bischof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proofErr w:type="spellStart"/>
            <w:r w:rsidRPr="008F794C">
              <w:rPr>
                <w:sz w:val="20"/>
                <w:szCs w:val="20"/>
              </w:rPr>
              <w:t>Functional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Protective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Textiles</w:t>
            </w:r>
            <w:proofErr w:type="spellEnd"/>
          </w:p>
        </w:tc>
        <w:tc>
          <w:tcPr>
            <w:tcW w:w="1134" w:type="dxa"/>
          </w:tcPr>
          <w:p w:rsidR="002A5BD4" w:rsidRPr="008F794C" w:rsidRDefault="004F652C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2A5BD4" w:rsidRPr="008F794C" w:rsidRDefault="004F652C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3</w:t>
            </w:r>
            <w:r w:rsidR="00B83011" w:rsidRPr="008F794C">
              <w:rPr>
                <w:sz w:val="20"/>
                <w:szCs w:val="20"/>
              </w:rPr>
              <w:t>9,80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R. Čunko</w:t>
            </w:r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Ispitivanje tekstila</w:t>
            </w:r>
          </w:p>
        </w:tc>
        <w:tc>
          <w:tcPr>
            <w:tcW w:w="1134" w:type="dxa"/>
          </w:tcPr>
          <w:p w:rsidR="004F652C" w:rsidRPr="008F794C" w:rsidRDefault="00B83011" w:rsidP="004F652C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2A5BD4" w:rsidRPr="008F794C" w:rsidRDefault="004F652C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13,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R. Čunko</w:t>
            </w:r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Procesi proizvodnje kemijskih vlakana</w:t>
            </w:r>
          </w:p>
        </w:tc>
        <w:tc>
          <w:tcPr>
            <w:tcW w:w="1134" w:type="dxa"/>
          </w:tcPr>
          <w:p w:rsidR="002A5BD4" w:rsidRPr="008F794C" w:rsidRDefault="003A403E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V. Friščić, B. </w:t>
            </w:r>
            <w:proofErr w:type="spellStart"/>
            <w:r w:rsidRPr="008F794C">
              <w:rPr>
                <w:sz w:val="20"/>
                <w:szCs w:val="20"/>
              </w:rPr>
              <w:t>Vuljanić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Tekstilna vlakna [vježbe : (kvalitativna analiza)]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B466FF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   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Soljačić</w:t>
            </w:r>
            <w:proofErr w:type="spellEnd"/>
            <w:r w:rsidRPr="008F794C">
              <w:rPr>
                <w:sz w:val="20"/>
                <w:szCs w:val="20"/>
              </w:rPr>
              <w:t xml:space="preserve">, D. </w:t>
            </w:r>
            <w:proofErr w:type="spellStart"/>
            <w:r w:rsidRPr="008F794C">
              <w:rPr>
                <w:sz w:val="20"/>
                <w:szCs w:val="20"/>
              </w:rPr>
              <w:t>Katović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A. M. </w:t>
            </w:r>
            <w:proofErr w:type="spellStart"/>
            <w:r w:rsidRPr="008F794C">
              <w:rPr>
                <w:sz w:val="20"/>
                <w:szCs w:val="20"/>
              </w:rPr>
              <w:t>Grancarić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Osnove oplemenjivanja tekstila [knjiga 1] : Pripremni procesi i strojevi za oplemenjivanje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A. M. </w:t>
            </w:r>
            <w:proofErr w:type="spellStart"/>
            <w:r w:rsidRPr="008F794C">
              <w:rPr>
                <w:sz w:val="20"/>
                <w:szCs w:val="20"/>
              </w:rPr>
              <w:t>Grancarić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Soljačić</w:t>
            </w:r>
            <w:proofErr w:type="spellEnd"/>
            <w:r w:rsidRPr="008F794C">
              <w:rPr>
                <w:sz w:val="20"/>
                <w:szCs w:val="20"/>
              </w:rPr>
              <w:t xml:space="preserve">, D. </w:t>
            </w:r>
            <w:proofErr w:type="spellStart"/>
            <w:r w:rsidRPr="008F794C">
              <w:rPr>
                <w:sz w:val="20"/>
                <w:szCs w:val="20"/>
              </w:rPr>
              <w:t>Katović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Osnove oplemenjivanja tekstila [knjiga 2] : Procesi mokre </w:t>
            </w:r>
            <w:proofErr w:type="spellStart"/>
            <w:r w:rsidRPr="008F794C">
              <w:rPr>
                <w:sz w:val="20"/>
                <w:szCs w:val="20"/>
              </w:rPr>
              <w:t>apreture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  <w:proofErr w:type="spellStart"/>
            <w:r w:rsidRPr="008F794C">
              <w:rPr>
                <w:sz w:val="20"/>
                <w:szCs w:val="20"/>
              </w:rPr>
              <w:t>bojadisanja</w:t>
            </w:r>
            <w:proofErr w:type="spellEnd"/>
            <w:r w:rsidRPr="008F794C">
              <w:rPr>
                <w:sz w:val="20"/>
                <w:szCs w:val="20"/>
              </w:rPr>
              <w:t xml:space="preserve"> i tiska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Katović</w:t>
            </w:r>
            <w:proofErr w:type="spellEnd"/>
            <w:r w:rsidRPr="008F794C">
              <w:rPr>
                <w:sz w:val="20"/>
                <w:szCs w:val="20"/>
              </w:rPr>
              <w:t xml:space="preserve">, S. </w:t>
            </w:r>
            <w:proofErr w:type="spellStart"/>
            <w:r w:rsidRPr="008F794C">
              <w:rPr>
                <w:sz w:val="20"/>
                <w:szCs w:val="20"/>
              </w:rPr>
              <w:t>Bischof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Soljačić</w:t>
            </w:r>
            <w:proofErr w:type="spellEnd"/>
            <w:r w:rsidRPr="008F794C">
              <w:rPr>
                <w:sz w:val="20"/>
                <w:szCs w:val="20"/>
              </w:rPr>
              <w:t xml:space="preserve">, A. M. </w:t>
            </w:r>
            <w:proofErr w:type="spellStart"/>
            <w:r w:rsidRPr="008F794C">
              <w:rPr>
                <w:sz w:val="20"/>
                <w:szCs w:val="20"/>
              </w:rPr>
              <w:t>Grancarić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Osnove oplemenjivanja tekstila [knjiga 3] : Procesi suhog oplemenjivanja tekstila 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B466FF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   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Soljačić</w:t>
            </w:r>
            <w:proofErr w:type="spellEnd"/>
            <w:r w:rsidRPr="008F794C">
              <w:rPr>
                <w:sz w:val="20"/>
                <w:szCs w:val="20"/>
              </w:rPr>
              <w:t xml:space="preserve">, A. M. </w:t>
            </w:r>
            <w:proofErr w:type="spellStart"/>
            <w:r w:rsidRPr="008F794C">
              <w:rPr>
                <w:sz w:val="20"/>
                <w:szCs w:val="20"/>
              </w:rPr>
              <w:t>Grancarić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Vježbe iz procesa oplemenjivanja tekstila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Grundler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Rolich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A. </w:t>
            </w:r>
            <w:proofErr w:type="spellStart"/>
            <w:r w:rsidRPr="008F794C">
              <w:rPr>
                <w:sz w:val="20"/>
                <w:szCs w:val="20"/>
              </w:rPr>
              <w:t>Hursa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MATLAB i primjena u tekstilnoj tehnologiji 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Grundler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Rolich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Rezić</w:t>
            </w:r>
            <w:proofErr w:type="spellEnd"/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Uvod u evolucijske algoritme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2A5BD4" w:rsidRPr="008F794C" w:rsidTr="00055474">
        <w:tc>
          <w:tcPr>
            <w:tcW w:w="2443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B. Knez</w:t>
            </w:r>
          </w:p>
        </w:tc>
        <w:tc>
          <w:tcPr>
            <w:tcW w:w="4746" w:type="dxa"/>
          </w:tcPr>
          <w:p w:rsidR="002A5BD4" w:rsidRPr="008F794C" w:rsidRDefault="002A5BD4" w:rsidP="002A5BD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Tehnološki procesi proizvodnje odjeće</w:t>
            </w:r>
          </w:p>
        </w:tc>
        <w:tc>
          <w:tcPr>
            <w:tcW w:w="1134" w:type="dxa"/>
          </w:tcPr>
          <w:p w:rsidR="002A5BD4" w:rsidRPr="008F794C" w:rsidRDefault="00B466FF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2A5BD4" w:rsidRPr="008F794C" w:rsidRDefault="00B83011" w:rsidP="002A5BD4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4,00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M. Horvatić</w:t>
            </w: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Njemački za studente tekstilne tehnologije -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proofErr w:type="spellStart"/>
            <w:r w:rsidRPr="008F794C">
              <w:rPr>
                <w:sz w:val="20"/>
                <w:szCs w:val="20"/>
              </w:rPr>
              <w:t>Deutsch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für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Studenten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der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Textiltechnologie</w:t>
            </w:r>
            <w:proofErr w:type="spellEnd"/>
          </w:p>
        </w:tc>
        <w:tc>
          <w:tcPr>
            <w:tcW w:w="1134" w:type="dxa"/>
          </w:tcPr>
          <w:p w:rsidR="008042B0" w:rsidRPr="008F794C" w:rsidRDefault="00B466FF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G. </w:t>
            </w:r>
            <w:proofErr w:type="spellStart"/>
            <w:r w:rsidRPr="008F794C">
              <w:rPr>
                <w:sz w:val="20"/>
                <w:szCs w:val="20"/>
              </w:rPr>
              <w:t>Hudec</w:t>
            </w:r>
            <w:proofErr w:type="spellEnd"/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Mjerenje i automatsko vođenje procesa</w:t>
            </w:r>
          </w:p>
        </w:tc>
        <w:tc>
          <w:tcPr>
            <w:tcW w:w="1134" w:type="dxa"/>
          </w:tcPr>
          <w:p w:rsidR="008042B0" w:rsidRPr="008F794C" w:rsidRDefault="00B466FF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S. Kovačević, 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K. Dimitrovski, J. Hađina</w:t>
            </w: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Procesi tkanja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B0" w:rsidRPr="008F794C" w:rsidRDefault="00B466FF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S. Kovačević</w:t>
            </w: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Priprema pređe [prematanje pređe i priprema osnove za tkanje i pletenje </w:t>
            </w:r>
          </w:p>
        </w:tc>
        <w:tc>
          <w:tcPr>
            <w:tcW w:w="1134" w:type="dxa"/>
          </w:tcPr>
          <w:p w:rsidR="008042B0" w:rsidRPr="008F794C" w:rsidRDefault="00B466FF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R. </w:t>
            </w:r>
            <w:proofErr w:type="spellStart"/>
            <w:r w:rsidRPr="008F794C">
              <w:rPr>
                <w:sz w:val="20"/>
                <w:szCs w:val="20"/>
              </w:rPr>
              <w:t>Mrša</w:t>
            </w:r>
            <w:proofErr w:type="spellEnd"/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Rječnik tekstilno tehnoloških riječi i izraza [njemačko - hrvatski : hrvatsko - njemački]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1,30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4,00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Đ. </w:t>
            </w:r>
            <w:proofErr w:type="spellStart"/>
            <w:r w:rsidRPr="008F794C">
              <w:rPr>
                <w:sz w:val="20"/>
                <w:szCs w:val="20"/>
              </w:rPr>
              <w:t>Parac-Osterman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B. Karaman</w:t>
            </w: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Osnove teorije bojenja tekstila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10,60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Đ. </w:t>
            </w:r>
            <w:proofErr w:type="spellStart"/>
            <w:r w:rsidRPr="008F794C">
              <w:rPr>
                <w:sz w:val="20"/>
                <w:szCs w:val="20"/>
              </w:rPr>
              <w:t>Parac-Osterman</w:t>
            </w:r>
            <w:proofErr w:type="spellEnd"/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Osnove o boji i sustavi vrednovanja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042B0" w:rsidRPr="008F794C" w:rsidRDefault="00B83011" w:rsidP="007B06B3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  10,60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  <w:r w:rsidRPr="008F794C">
              <w:rPr>
                <w:sz w:val="20"/>
                <w:szCs w:val="20"/>
              </w:rPr>
              <w:t xml:space="preserve">, D. Ujević, 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S. </w:t>
            </w:r>
            <w:proofErr w:type="spellStart"/>
            <w:r w:rsidRPr="008F794C">
              <w:rPr>
                <w:sz w:val="20"/>
                <w:szCs w:val="20"/>
              </w:rPr>
              <w:t>Firšt-Rogale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M. </w:t>
            </w:r>
            <w:proofErr w:type="spellStart"/>
            <w:r w:rsidRPr="008F794C">
              <w:rPr>
                <w:sz w:val="20"/>
                <w:szCs w:val="20"/>
              </w:rPr>
              <w:t>Hrastinski</w:t>
            </w:r>
            <w:proofErr w:type="spellEnd"/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Procesi proizvodnje odjeće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10,60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  <w:r w:rsidRPr="008F794C">
              <w:rPr>
                <w:sz w:val="20"/>
                <w:szCs w:val="20"/>
              </w:rPr>
              <w:t xml:space="preserve">, S. </w:t>
            </w:r>
            <w:proofErr w:type="spellStart"/>
            <w:r w:rsidRPr="008F794C">
              <w:rPr>
                <w:sz w:val="20"/>
                <w:szCs w:val="20"/>
              </w:rPr>
              <w:t>Polanović</w:t>
            </w:r>
            <w:proofErr w:type="spellEnd"/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Računalni sastavi konstrukcijske pripreme u odjevnoj industriji</w:t>
            </w:r>
          </w:p>
        </w:tc>
        <w:tc>
          <w:tcPr>
            <w:tcW w:w="1134" w:type="dxa"/>
          </w:tcPr>
          <w:p w:rsidR="008042B0" w:rsidRPr="008F794C" w:rsidRDefault="007B06B3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7B06B3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6,64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Soljačić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Pušić</w:t>
            </w:r>
            <w:proofErr w:type="spellEnd"/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Kemijsko čišćenje tekstila i kože</w:t>
            </w:r>
          </w:p>
        </w:tc>
        <w:tc>
          <w:tcPr>
            <w:tcW w:w="1134" w:type="dxa"/>
          </w:tcPr>
          <w:p w:rsidR="008042B0" w:rsidRPr="008F794C" w:rsidRDefault="007B06B3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7B06B3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6,64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Soljačić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Pušić</w:t>
            </w:r>
            <w:proofErr w:type="spellEnd"/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Njega tekstila: Čišćenje u vodenim medijima</w:t>
            </w:r>
          </w:p>
        </w:tc>
        <w:tc>
          <w:tcPr>
            <w:tcW w:w="1134" w:type="dxa"/>
          </w:tcPr>
          <w:p w:rsidR="008042B0" w:rsidRPr="008F794C" w:rsidRDefault="007B06B3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2,65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Ž. </w:t>
            </w:r>
            <w:proofErr w:type="spellStart"/>
            <w:r w:rsidRPr="008F794C">
              <w:rPr>
                <w:sz w:val="20"/>
                <w:szCs w:val="20"/>
              </w:rPr>
              <w:t>Šomođi</w:t>
            </w:r>
            <w:proofErr w:type="spellEnd"/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Osnove tehničke mehanike [statika, čvrstoća, </w:t>
            </w:r>
            <w:proofErr w:type="spellStart"/>
            <w:r w:rsidRPr="008F794C">
              <w:rPr>
                <w:sz w:val="20"/>
                <w:szCs w:val="20"/>
              </w:rPr>
              <w:t>kinematika</w:t>
            </w:r>
            <w:proofErr w:type="spellEnd"/>
            <w:r w:rsidRPr="008F794C">
              <w:rPr>
                <w:sz w:val="20"/>
                <w:szCs w:val="20"/>
              </w:rPr>
              <w:t>, dinamika: osnove teorije, riješeni primjeri i zadaci za vježbanje]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4,00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8,00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V. </w:t>
            </w:r>
            <w:proofErr w:type="spellStart"/>
            <w:r w:rsidRPr="008F794C">
              <w:rPr>
                <w:sz w:val="20"/>
                <w:szCs w:val="20"/>
              </w:rPr>
              <w:t>Tralić</w:t>
            </w:r>
            <w:proofErr w:type="spellEnd"/>
            <w:r w:rsidRPr="008F794C">
              <w:rPr>
                <w:sz w:val="20"/>
                <w:szCs w:val="20"/>
              </w:rPr>
              <w:t xml:space="preserve"> – Kulenović, 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B. Karaman, L. </w:t>
            </w:r>
            <w:proofErr w:type="spellStart"/>
            <w:r w:rsidRPr="008F794C">
              <w:rPr>
                <w:sz w:val="20"/>
                <w:szCs w:val="20"/>
              </w:rPr>
              <w:t>Fišer</w:t>
            </w:r>
            <w:proofErr w:type="spellEnd"/>
            <w:r w:rsidRPr="008F794C">
              <w:rPr>
                <w:sz w:val="20"/>
                <w:szCs w:val="20"/>
              </w:rPr>
              <w:t xml:space="preserve"> Jakić</w:t>
            </w: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Uvod u organsku kemiju [za inženjere tekstilne tehnologije]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4,00</w:t>
            </w:r>
          </w:p>
        </w:tc>
        <w:tc>
          <w:tcPr>
            <w:tcW w:w="845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D. Ujević i sur.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Hrvatski antropometrijski sustav [priručnik] (HAS, knjiga 2)</w:t>
            </w:r>
          </w:p>
        </w:tc>
        <w:tc>
          <w:tcPr>
            <w:tcW w:w="1134" w:type="dxa"/>
          </w:tcPr>
          <w:p w:rsidR="008042B0" w:rsidRPr="008F794C" w:rsidRDefault="00B83011" w:rsidP="008042B0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042B0" w:rsidRPr="008F794C" w:rsidRDefault="007B06B3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8042B0" w:rsidRPr="008F794C" w:rsidTr="00055474">
        <w:tc>
          <w:tcPr>
            <w:tcW w:w="2443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D. Ujević i sur.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Hrvatski antropometrijski sustav – Podloge za nove hrvatske norme za veličinu odjeće i obuće </w:t>
            </w:r>
          </w:p>
          <w:p w:rsidR="008042B0" w:rsidRPr="008F794C" w:rsidRDefault="008042B0" w:rsidP="008042B0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(HAS, knjiga 3)</w:t>
            </w:r>
          </w:p>
        </w:tc>
        <w:tc>
          <w:tcPr>
            <w:tcW w:w="1134" w:type="dxa"/>
          </w:tcPr>
          <w:p w:rsidR="008042B0" w:rsidRPr="008F794C" w:rsidRDefault="00B83011" w:rsidP="006267BD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042B0" w:rsidRPr="008F794C" w:rsidRDefault="007B06B3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FC2160" w:rsidRPr="008F794C" w:rsidTr="00055474">
        <w:tc>
          <w:tcPr>
            <w:tcW w:w="2443" w:type="dxa"/>
          </w:tcPr>
          <w:p w:rsidR="00FC2160" w:rsidRPr="008F794C" w:rsidRDefault="00FC2160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N. </w:t>
            </w:r>
            <w:proofErr w:type="spellStart"/>
            <w:r w:rsidRPr="008F794C">
              <w:rPr>
                <w:sz w:val="20"/>
                <w:szCs w:val="20"/>
              </w:rPr>
              <w:t>Vuljanić</w:t>
            </w:r>
            <w:proofErr w:type="spellEnd"/>
          </w:p>
          <w:p w:rsidR="00FC2160" w:rsidRPr="008F794C" w:rsidRDefault="00FC2160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(NOVI)</w:t>
            </w:r>
          </w:p>
        </w:tc>
        <w:tc>
          <w:tcPr>
            <w:tcW w:w="4746" w:type="dxa"/>
          </w:tcPr>
          <w:p w:rsidR="002A7CEE" w:rsidRPr="008F794C" w:rsidRDefault="002A7CEE" w:rsidP="002A7CEE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Rječnik </w:t>
            </w:r>
            <w:proofErr w:type="spellStart"/>
            <w:r w:rsidRPr="008F794C">
              <w:rPr>
                <w:sz w:val="20"/>
                <w:szCs w:val="20"/>
              </w:rPr>
              <w:t>tekstilstva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</w:p>
          <w:p w:rsidR="00FC2160" w:rsidRPr="008F794C" w:rsidRDefault="002A7CEE" w:rsidP="002A7CEE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[englesko-hrvatski / hrvatsko-engleski]</w:t>
            </w:r>
          </w:p>
        </w:tc>
        <w:tc>
          <w:tcPr>
            <w:tcW w:w="1134" w:type="dxa"/>
          </w:tcPr>
          <w:p w:rsidR="00FC2160" w:rsidRPr="008F794C" w:rsidRDefault="00B83011" w:rsidP="006267BD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FC2160" w:rsidRPr="008F794C" w:rsidRDefault="007B06B3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FC2160" w:rsidRPr="008F794C" w:rsidTr="00055474">
        <w:tc>
          <w:tcPr>
            <w:tcW w:w="2443" w:type="dxa"/>
          </w:tcPr>
          <w:p w:rsidR="00FC2160" w:rsidRPr="008F794C" w:rsidRDefault="00FC2160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N. </w:t>
            </w:r>
            <w:proofErr w:type="spellStart"/>
            <w:r w:rsidRPr="008F794C">
              <w:rPr>
                <w:sz w:val="20"/>
                <w:szCs w:val="20"/>
              </w:rPr>
              <w:t>Vuljanić</w:t>
            </w:r>
            <w:proofErr w:type="spellEnd"/>
          </w:p>
          <w:p w:rsidR="00A93026" w:rsidRPr="008F794C" w:rsidRDefault="00A93026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Vuljanić</w:t>
            </w:r>
            <w:proofErr w:type="spellEnd"/>
          </w:p>
        </w:tc>
        <w:tc>
          <w:tcPr>
            <w:tcW w:w="4746" w:type="dxa"/>
          </w:tcPr>
          <w:p w:rsidR="00FC2160" w:rsidRPr="008F794C" w:rsidRDefault="001E1D45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Englesko-hrvatski/Hrvatsko-engleski rječnik tekstilno tehnoloških izraza </w:t>
            </w:r>
          </w:p>
        </w:tc>
        <w:tc>
          <w:tcPr>
            <w:tcW w:w="1134" w:type="dxa"/>
          </w:tcPr>
          <w:p w:rsidR="00FC2160" w:rsidRPr="008F794C" w:rsidRDefault="008D6C7C" w:rsidP="006267BD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2</w:t>
            </w:r>
            <w:r w:rsidR="005D2C21" w:rsidRPr="008F794C">
              <w:rPr>
                <w:sz w:val="20"/>
                <w:szCs w:val="20"/>
              </w:rPr>
              <w:t>,65</w:t>
            </w:r>
          </w:p>
        </w:tc>
        <w:tc>
          <w:tcPr>
            <w:tcW w:w="845" w:type="dxa"/>
          </w:tcPr>
          <w:p w:rsidR="00FC2160" w:rsidRPr="008F794C" w:rsidRDefault="00B8301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4,00</w:t>
            </w:r>
          </w:p>
        </w:tc>
      </w:tr>
      <w:tr w:rsidR="004C6BA5" w:rsidRPr="008F794C" w:rsidTr="00055474">
        <w:tc>
          <w:tcPr>
            <w:tcW w:w="2443" w:type="dxa"/>
          </w:tcPr>
          <w:p w:rsidR="004C6BA5" w:rsidRPr="008F794C" w:rsidRDefault="004C6BA5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J. </w:t>
            </w:r>
            <w:proofErr w:type="spellStart"/>
            <w:r w:rsidRPr="008F794C">
              <w:rPr>
                <w:sz w:val="20"/>
                <w:szCs w:val="20"/>
              </w:rPr>
              <w:t>Geršak</w:t>
            </w:r>
            <w:proofErr w:type="spellEnd"/>
          </w:p>
        </w:tc>
        <w:tc>
          <w:tcPr>
            <w:tcW w:w="4746" w:type="dxa"/>
          </w:tcPr>
          <w:p w:rsidR="004C6BA5" w:rsidRPr="008F794C" w:rsidRDefault="004C6BA5" w:rsidP="008815B5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Objektivno vrednovanje plošnih </w:t>
            </w:r>
            <w:proofErr w:type="spellStart"/>
            <w:r w:rsidRPr="008F794C">
              <w:rPr>
                <w:sz w:val="20"/>
                <w:szCs w:val="20"/>
              </w:rPr>
              <w:t>tekstilija</w:t>
            </w:r>
            <w:proofErr w:type="spellEnd"/>
            <w:r w:rsidRPr="008F794C">
              <w:rPr>
                <w:sz w:val="20"/>
                <w:szCs w:val="20"/>
              </w:rPr>
              <w:t xml:space="preserve"> i odjeće</w:t>
            </w:r>
          </w:p>
        </w:tc>
        <w:tc>
          <w:tcPr>
            <w:tcW w:w="1134" w:type="dxa"/>
          </w:tcPr>
          <w:p w:rsidR="005D2C21" w:rsidRPr="008F794C" w:rsidRDefault="00B83011" w:rsidP="005D2C2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5D2C21" w:rsidRPr="008F794C" w:rsidRDefault="00B83011" w:rsidP="005D2C2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9,30</w:t>
            </w:r>
          </w:p>
        </w:tc>
      </w:tr>
      <w:tr w:rsidR="008D6C7C" w:rsidRPr="008F794C" w:rsidTr="00055474">
        <w:tc>
          <w:tcPr>
            <w:tcW w:w="2443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lastRenderedPageBreak/>
              <w:t xml:space="preserve">S. </w:t>
            </w:r>
            <w:proofErr w:type="spellStart"/>
            <w:r w:rsidRPr="008F794C">
              <w:rPr>
                <w:sz w:val="20"/>
                <w:szCs w:val="20"/>
              </w:rPr>
              <w:t>Firšt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  <w:r w:rsidRPr="008F794C">
              <w:rPr>
                <w:sz w:val="20"/>
                <w:szCs w:val="20"/>
              </w:rPr>
              <w:t xml:space="preserve">, D.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  <w:r w:rsidRPr="008F794C">
              <w:rPr>
                <w:sz w:val="20"/>
                <w:szCs w:val="20"/>
              </w:rPr>
              <w:t xml:space="preserve">, G. Nikolić, Z. </w:t>
            </w:r>
            <w:proofErr w:type="spellStart"/>
            <w:r w:rsidRPr="008F794C">
              <w:rPr>
                <w:sz w:val="20"/>
                <w:szCs w:val="20"/>
              </w:rPr>
              <w:t>Dragčević</w:t>
            </w:r>
            <w:proofErr w:type="spellEnd"/>
          </w:p>
        </w:tc>
        <w:tc>
          <w:tcPr>
            <w:tcW w:w="4746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Inteligentna odjeća</w:t>
            </w:r>
          </w:p>
        </w:tc>
        <w:tc>
          <w:tcPr>
            <w:tcW w:w="1134" w:type="dxa"/>
          </w:tcPr>
          <w:p w:rsidR="008D6C7C" w:rsidRPr="008F794C" w:rsidRDefault="00B83011" w:rsidP="006267BD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8D6C7C" w:rsidRPr="008F794C" w:rsidTr="00055474">
        <w:tc>
          <w:tcPr>
            <w:tcW w:w="2443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Ujević, N. Knego, D.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Lazibat</w:t>
            </w:r>
            <w:proofErr w:type="spellEnd"/>
            <w:r w:rsidRPr="008F794C">
              <w:rPr>
                <w:sz w:val="20"/>
                <w:szCs w:val="20"/>
              </w:rPr>
              <w:t xml:space="preserve"> i sur.</w:t>
            </w:r>
          </w:p>
        </w:tc>
        <w:tc>
          <w:tcPr>
            <w:tcW w:w="4746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Antropometrija i normizacija modne obuće*</w:t>
            </w:r>
          </w:p>
        </w:tc>
        <w:tc>
          <w:tcPr>
            <w:tcW w:w="1134" w:type="dxa"/>
          </w:tcPr>
          <w:p w:rsidR="008D6C7C" w:rsidRPr="008F794C" w:rsidRDefault="00B83011" w:rsidP="006267BD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6,65</w:t>
            </w:r>
          </w:p>
        </w:tc>
        <w:tc>
          <w:tcPr>
            <w:tcW w:w="845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8D6C7C" w:rsidRPr="008F794C" w:rsidTr="00055474">
        <w:tc>
          <w:tcPr>
            <w:tcW w:w="2443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Z. </w:t>
            </w:r>
            <w:proofErr w:type="spellStart"/>
            <w:r w:rsidRPr="008F794C">
              <w:rPr>
                <w:sz w:val="20"/>
                <w:szCs w:val="20"/>
              </w:rPr>
              <w:t>Vrljičak</w:t>
            </w:r>
            <w:proofErr w:type="spellEnd"/>
          </w:p>
        </w:tc>
        <w:tc>
          <w:tcPr>
            <w:tcW w:w="4746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Tehnološki izračun proizvodnje pletiva</w:t>
            </w:r>
          </w:p>
        </w:tc>
        <w:tc>
          <w:tcPr>
            <w:tcW w:w="1134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8D6C7C" w:rsidRPr="008F794C" w:rsidTr="00055474">
        <w:tc>
          <w:tcPr>
            <w:tcW w:w="2443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Ujević, N. Knego, </w:t>
            </w:r>
          </w:p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Lazibat</w:t>
            </w:r>
            <w:proofErr w:type="spellEnd"/>
            <w:r w:rsidRPr="008F794C">
              <w:rPr>
                <w:sz w:val="20"/>
                <w:szCs w:val="20"/>
              </w:rPr>
              <w:t xml:space="preserve">, </w:t>
            </w:r>
          </w:p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S. </w:t>
            </w:r>
            <w:proofErr w:type="spellStart"/>
            <w:r w:rsidRPr="008F794C">
              <w:rPr>
                <w:sz w:val="20"/>
                <w:szCs w:val="20"/>
              </w:rPr>
              <w:t>Firšt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Rogale</w:t>
            </w:r>
            <w:proofErr w:type="spellEnd"/>
          </w:p>
        </w:tc>
        <w:tc>
          <w:tcPr>
            <w:tcW w:w="4746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Konstrukcija i modno odijevanje s osvrtom na suvremenu maloprodaju</w:t>
            </w:r>
          </w:p>
        </w:tc>
        <w:tc>
          <w:tcPr>
            <w:tcW w:w="1134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8D6C7C" w:rsidRPr="008F794C" w:rsidTr="00055474">
        <w:tc>
          <w:tcPr>
            <w:tcW w:w="2443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Ž. Paić</w:t>
            </w:r>
          </w:p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K. Purgar</w:t>
            </w:r>
          </w:p>
        </w:tc>
        <w:tc>
          <w:tcPr>
            <w:tcW w:w="4746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Teorija i kultura mode [discipline, pristupi, interpretacije]</w:t>
            </w:r>
          </w:p>
        </w:tc>
        <w:tc>
          <w:tcPr>
            <w:tcW w:w="1134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8D6C7C" w:rsidRPr="008F794C" w:rsidTr="00055474">
        <w:tc>
          <w:tcPr>
            <w:tcW w:w="2443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Z. </w:t>
            </w:r>
            <w:proofErr w:type="spellStart"/>
            <w:r w:rsidRPr="008F794C">
              <w:rPr>
                <w:sz w:val="20"/>
                <w:szCs w:val="20"/>
              </w:rPr>
              <w:t>Vrljičak</w:t>
            </w:r>
            <w:proofErr w:type="spellEnd"/>
          </w:p>
        </w:tc>
        <w:tc>
          <w:tcPr>
            <w:tcW w:w="4746" w:type="dxa"/>
          </w:tcPr>
          <w:p w:rsidR="008D6C7C" w:rsidRPr="008F794C" w:rsidRDefault="008D6C7C" w:rsidP="008D6C7C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Pletiva</w:t>
            </w:r>
          </w:p>
        </w:tc>
        <w:tc>
          <w:tcPr>
            <w:tcW w:w="1134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8D6C7C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724D01" w:rsidRPr="008F794C" w:rsidTr="00055474">
        <w:tc>
          <w:tcPr>
            <w:tcW w:w="2443" w:type="dxa"/>
          </w:tcPr>
          <w:p w:rsidR="00724D01" w:rsidRPr="008F794C" w:rsidRDefault="00724D01" w:rsidP="00724D01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S. Kovačević, I. Schwarz, S. </w:t>
            </w:r>
            <w:proofErr w:type="spellStart"/>
            <w:r w:rsidRPr="008F794C">
              <w:rPr>
                <w:sz w:val="20"/>
                <w:szCs w:val="20"/>
              </w:rPr>
              <w:t>Brnada</w:t>
            </w:r>
            <w:proofErr w:type="spellEnd"/>
          </w:p>
        </w:tc>
        <w:tc>
          <w:tcPr>
            <w:tcW w:w="4746" w:type="dxa"/>
          </w:tcPr>
          <w:p w:rsidR="00724D01" w:rsidRPr="008F794C" w:rsidRDefault="00724D01" w:rsidP="00724D01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Tehničke tkanine</w:t>
            </w:r>
          </w:p>
        </w:tc>
        <w:tc>
          <w:tcPr>
            <w:tcW w:w="1134" w:type="dxa"/>
          </w:tcPr>
          <w:p w:rsidR="00724D01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724D01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7C56EA" w:rsidRPr="008F794C" w:rsidTr="00055474">
        <w:tc>
          <w:tcPr>
            <w:tcW w:w="2443" w:type="dxa"/>
          </w:tcPr>
          <w:p w:rsidR="007C56EA" w:rsidRPr="008F794C" w:rsidRDefault="007C56EA" w:rsidP="002A7CEE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D. Ujević, N. Knego</w:t>
            </w:r>
          </w:p>
        </w:tc>
        <w:tc>
          <w:tcPr>
            <w:tcW w:w="4746" w:type="dxa"/>
          </w:tcPr>
          <w:p w:rsidR="007C56EA" w:rsidRPr="008F794C" w:rsidRDefault="007C56EA" w:rsidP="007C56EA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Suvremeni procesi izradbe i prodaje odjeće</w:t>
            </w:r>
            <w:r w:rsidR="001D5246" w:rsidRPr="008F794C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7C56EA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7C56EA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9,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055474" w:rsidRPr="008F794C" w:rsidTr="00055474">
        <w:tc>
          <w:tcPr>
            <w:tcW w:w="2443" w:type="dxa"/>
          </w:tcPr>
          <w:p w:rsidR="00055474" w:rsidRPr="008F794C" w:rsidRDefault="00E552C4" w:rsidP="00E552C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K. N. </w:t>
            </w:r>
            <w:proofErr w:type="spellStart"/>
            <w:r w:rsidR="00055474" w:rsidRPr="008F794C">
              <w:rPr>
                <w:sz w:val="20"/>
                <w:szCs w:val="20"/>
              </w:rPr>
              <w:t>Simončič</w:t>
            </w:r>
            <w:proofErr w:type="spellEnd"/>
          </w:p>
        </w:tc>
        <w:tc>
          <w:tcPr>
            <w:tcW w:w="4746" w:type="dxa"/>
          </w:tcPr>
          <w:p w:rsidR="00055474" w:rsidRPr="008F794C" w:rsidRDefault="00055474" w:rsidP="007C56EA">
            <w:pPr>
              <w:rPr>
                <w:sz w:val="20"/>
                <w:szCs w:val="20"/>
              </w:rPr>
            </w:pPr>
            <w:proofErr w:type="spellStart"/>
            <w:r w:rsidRPr="008F794C">
              <w:rPr>
                <w:sz w:val="20"/>
                <w:szCs w:val="20"/>
              </w:rPr>
              <w:t>Muzealizacija</w:t>
            </w:r>
            <w:proofErr w:type="spellEnd"/>
            <w:r w:rsidRPr="008F794C">
              <w:rPr>
                <w:sz w:val="20"/>
                <w:szCs w:val="20"/>
              </w:rPr>
              <w:t xml:space="preserve"> mode – počeci i izazovi na prostoru Slovenije, Hrvatske i Srbije / Fashion </w:t>
            </w:r>
            <w:proofErr w:type="spellStart"/>
            <w:r w:rsidRPr="008F794C">
              <w:rPr>
                <w:sz w:val="20"/>
                <w:szCs w:val="20"/>
              </w:rPr>
              <w:t>museology</w:t>
            </w:r>
            <w:proofErr w:type="spellEnd"/>
            <w:r w:rsidRPr="008F794C">
              <w:rPr>
                <w:sz w:val="20"/>
                <w:szCs w:val="20"/>
              </w:rPr>
              <w:t xml:space="preserve"> – </w:t>
            </w:r>
            <w:proofErr w:type="spellStart"/>
            <w:r w:rsidRPr="008F794C">
              <w:rPr>
                <w:sz w:val="20"/>
                <w:szCs w:val="20"/>
              </w:rPr>
              <w:t>beginnings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and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challenges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in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Slovenia</w:t>
            </w:r>
            <w:proofErr w:type="spellEnd"/>
            <w:r w:rsidRPr="008F794C">
              <w:rPr>
                <w:sz w:val="20"/>
                <w:szCs w:val="20"/>
              </w:rPr>
              <w:t xml:space="preserve">, Croatia </w:t>
            </w:r>
            <w:proofErr w:type="spellStart"/>
            <w:r w:rsidRPr="008F794C">
              <w:rPr>
                <w:sz w:val="20"/>
                <w:szCs w:val="20"/>
              </w:rPr>
              <w:t>and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Serbia</w:t>
            </w:r>
            <w:proofErr w:type="spellEnd"/>
          </w:p>
        </w:tc>
        <w:tc>
          <w:tcPr>
            <w:tcW w:w="1134" w:type="dxa"/>
          </w:tcPr>
          <w:p w:rsidR="00055474" w:rsidRPr="008F794C" w:rsidRDefault="005D2C21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055474" w:rsidRPr="008F794C" w:rsidRDefault="00055474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</w:t>
            </w:r>
            <w:r w:rsidR="005D2C21" w:rsidRPr="008F794C">
              <w:rPr>
                <w:sz w:val="20"/>
                <w:szCs w:val="20"/>
              </w:rPr>
              <w:t>3,</w:t>
            </w:r>
            <w:r w:rsidR="00B83011" w:rsidRPr="008F794C">
              <w:rPr>
                <w:sz w:val="20"/>
                <w:szCs w:val="20"/>
              </w:rPr>
              <w:t>30</w:t>
            </w:r>
          </w:p>
        </w:tc>
      </w:tr>
      <w:tr w:rsidR="002C69A7" w:rsidRPr="008F794C" w:rsidTr="00055474">
        <w:tc>
          <w:tcPr>
            <w:tcW w:w="2443" w:type="dxa"/>
          </w:tcPr>
          <w:p w:rsidR="002C69A7" w:rsidRPr="008F794C" w:rsidRDefault="00E552C4" w:rsidP="00E552C4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K. N. </w:t>
            </w:r>
            <w:proofErr w:type="spellStart"/>
            <w:r w:rsidR="002C69A7" w:rsidRPr="008F794C">
              <w:rPr>
                <w:sz w:val="20"/>
                <w:szCs w:val="20"/>
              </w:rPr>
              <w:t>Simonči</w:t>
            </w:r>
            <w:r w:rsidRPr="008F794C">
              <w:rPr>
                <w:sz w:val="20"/>
                <w:szCs w:val="20"/>
              </w:rPr>
              <w:t>č</w:t>
            </w:r>
            <w:proofErr w:type="spellEnd"/>
          </w:p>
        </w:tc>
        <w:tc>
          <w:tcPr>
            <w:tcW w:w="4746" w:type="dxa"/>
          </w:tcPr>
          <w:p w:rsidR="002C69A7" w:rsidRPr="008F794C" w:rsidRDefault="002C69A7" w:rsidP="007C56EA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Od repl</w:t>
            </w:r>
            <w:r w:rsidR="00E552C4" w:rsidRPr="008F794C">
              <w:rPr>
                <w:sz w:val="20"/>
                <w:szCs w:val="20"/>
              </w:rPr>
              <w:t>ike povijesne odjeće do kostima</w:t>
            </w:r>
          </w:p>
        </w:tc>
        <w:tc>
          <w:tcPr>
            <w:tcW w:w="1134" w:type="dxa"/>
          </w:tcPr>
          <w:p w:rsidR="002C69A7" w:rsidRPr="008F794C" w:rsidRDefault="00482B90" w:rsidP="00B83011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6,6</w:t>
            </w:r>
            <w:r w:rsidR="00B83011" w:rsidRPr="008F794C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:rsidR="002C69A7" w:rsidRPr="008F794C" w:rsidRDefault="005D2C21" w:rsidP="00B83011">
            <w:pPr>
              <w:tabs>
                <w:tab w:val="left" w:pos="324"/>
              </w:tabs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15,9</w:t>
            </w:r>
            <w:r w:rsidR="00B83011" w:rsidRPr="008F794C">
              <w:rPr>
                <w:sz w:val="20"/>
                <w:szCs w:val="20"/>
              </w:rPr>
              <w:t>0</w:t>
            </w:r>
          </w:p>
        </w:tc>
      </w:tr>
      <w:tr w:rsidR="00E552C4" w:rsidRPr="008F794C" w:rsidTr="00055474">
        <w:tc>
          <w:tcPr>
            <w:tcW w:w="2443" w:type="dxa"/>
          </w:tcPr>
          <w:p w:rsidR="00E552C4" w:rsidRPr="008F794C" w:rsidRDefault="00E552C4" w:rsidP="002A7CEE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 xml:space="preserve">D. </w:t>
            </w:r>
            <w:proofErr w:type="spellStart"/>
            <w:r w:rsidRPr="008F794C">
              <w:rPr>
                <w:sz w:val="20"/>
                <w:szCs w:val="20"/>
              </w:rPr>
              <w:t>Domović</w:t>
            </w:r>
            <w:proofErr w:type="spellEnd"/>
            <w:r w:rsidRPr="008F794C">
              <w:rPr>
                <w:sz w:val="20"/>
                <w:szCs w:val="20"/>
              </w:rPr>
              <w:t>, M</w:t>
            </w:r>
            <w:r w:rsidR="00D70E49" w:rsidRPr="008F794C">
              <w:rPr>
                <w:sz w:val="20"/>
                <w:szCs w:val="20"/>
              </w:rPr>
              <w:t>.</w:t>
            </w:r>
            <w:r w:rsidRPr="008F794C">
              <w:rPr>
                <w:sz w:val="20"/>
                <w:szCs w:val="20"/>
              </w:rPr>
              <w:t xml:space="preserve">I. </w:t>
            </w:r>
            <w:proofErr w:type="spellStart"/>
            <w:r w:rsidRPr="008F794C">
              <w:rPr>
                <w:sz w:val="20"/>
                <w:szCs w:val="20"/>
              </w:rPr>
              <w:t>Glogar</w:t>
            </w:r>
            <w:proofErr w:type="spellEnd"/>
            <w:r w:rsidRPr="008F794C">
              <w:rPr>
                <w:sz w:val="20"/>
                <w:szCs w:val="20"/>
              </w:rPr>
              <w:t xml:space="preserve">, A. </w:t>
            </w:r>
            <w:proofErr w:type="spellStart"/>
            <w:r w:rsidRPr="008F794C">
              <w:rPr>
                <w:sz w:val="20"/>
                <w:szCs w:val="20"/>
              </w:rPr>
              <w:t>Hursa</w:t>
            </w:r>
            <w:proofErr w:type="spellEnd"/>
            <w:r w:rsidRPr="008F794C">
              <w:rPr>
                <w:sz w:val="20"/>
                <w:szCs w:val="20"/>
              </w:rPr>
              <w:t xml:space="preserve"> </w:t>
            </w:r>
            <w:proofErr w:type="spellStart"/>
            <w:r w:rsidRPr="008F794C">
              <w:rPr>
                <w:sz w:val="20"/>
                <w:szCs w:val="20"/>
              </w:rPr>
              <w:t>Šajatović</w:t>
            </w:r>
            <w:proofErr w:type="spellEnd"/>
            <w:r w:rsidRPr="008F794C">
              <w:rPr>
                <w:sz w:val="20"/>
                <w:szCs w:val="20"/>
              </w:rPr>
              <w:t xml:space="preserve">, T. </w:t>
            </w:r>
            <w:proofErr w:type="spellStart"/>
            <w:r w:rsidRPr="008F794C">
              <w:rPr>
                <w:sz w:val="20"/>
                <w:szCs w:val="20"/>
              </w:rPr>
              <w:t>Rolich</w:t>
            </w:r>
            <w:proofErr w:type="spellEnd"/>
          </w:p>
        </w:tc>
        <w:tc>
          <w:tcPr>
            <w:tcW w:w="4746" w:type="dxa"/>
          </w:tcPr>
          <w:p w:rsidR="00E552C4" w:rsidRPr="008F794C" w:rsidRDefault="00001C7B" w:rsidP="007C56EA">
            <w:pPr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Primjena inteligentnih algoritama u tekstilnoj tehnologiji</w:t>
            </w:r>
          </w:p>
        </w:tc>
        <w:tc>
          <w:tcPr>
            <w:tcW w:w="1134" w:type="dxa"/>
          </w:tcPr>
          <w:p w:rsidR="00E552C4" w:rsidRPr="008F794C" w:rsidRDefault="00E552C4" w:rsidP="006267BD">
            <w:pPr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7,00</w:t>
            </w:r>
          </w:p>
        </w:tc>
        <w:tc>
          <w:tcPr>
            <w:tcW w:w="845" w:type="dxa"/>
          </w:tcPr>
          <w:p w:rsidR="00E552C4" w:rsidRPr="008F794C" w:rsidRDefault="00E552C4" w:rsidP="006267BD">
            <w:pPr>
              <w:tabs>
                <w:tab w:val="left" w:pos="324"/>
              </w:tabs>
              <w:jc w:val="center"/>
              <w:rPr>
                <w:sz w:val="20"/>
                <w:szCs w:val="20"/>
              </w:rPr>
            </w:pPr>
            <w:r w:rsidRPr="008F794C">
              <w:rPr>
                <w:sz w:val="20"/>
                <w:szCs w:val="20"/>
              </w:rPr>
              <w:t>11,00</w:t>
            </w:r>
          </w:p>
        </w:tc>
      </w:tr>
      <w:tr w:rsidR="00220CA0" w:rsidRPr="008F794C" w:rsidTr="00055474">
        <w:tc>
          <w:tcPr>
            <w:tcW w:w="2443" w:type="dxa"/>
          </w:tcPr>
          <w:p w:rsidR="00220CA0" w:rsidRPr="008F794C" w:rsidRDefault="00220CA0" w:rsidP="002A7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Ujević, N. Knego</w:t>
            </w:r>
          </w:p>
        </w:tc>
        <w:tc>
          <w:tcPr>
            <w:tcW w:w="4746" w:type="dxa"/>
          </w:tcPr>
          <w:p w:rsidR="00220CA0" w:rsidRPr="008F794C" w:rsidRDefault="00220CA0" w:rsidP="007C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proizvodnje modne odjeće s osvrtom na planiranje i distribuciju prodaje</w:t>
            </w:r>
          </w:p>
        </w:tc>
        <w:tc>
          <w:tcPr>
            <w:tcW w:w="1134" w:type="dxa"/>
          </w:tcPr>
          <w:p w:rsidR="00220CA0" w:rsidRPr="008F794C" w:rsidRDefault="00B6062F" w:rsidP="006267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45" w:type="dxa"/>
          </w:tcPr>
          <w:p w:rsidR="00220CA0" w:rsidRPr="008F794C" w:rsidRDefault="00B6062F" w:rsidP="006267BD">
            <w:pPr>
              <w:tabs>
                <w:tab w:val="left" w:pos="32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</w:tbl>
    <w:p w:rsidR="0085113F" w:rsidRPr="00503E5C" w:rsidRDefault="0085113F" w:rsidP="00C52C1A">
      <w:pPr>
        <w:rPr>
          <w:sz w:val="16"/>
          <w:szCs w:val="16"/>
        </w:rPr>
      </w:pPr>
    </w:p>
    <w:p w:rsidR="00705957" w:rsidRPr="001D5246" w:rsidRDefault="001D5246" w:rsidP="001D5246">
      <w:pPr>
        <w:pStyle w:val="Odlomakpopisa"/>
        <w:rPr>
          <w:sz w:val="20"/>
          <w:szCs w:val="20"/>
        </w:rPr>
      </w:pPr>
      <w:r>
        <w:rPr>
          <w:sz w:val="20"/>
          <w:szCs w:val="20"/>
        </w:rPr>
        <w:t>*Suizdavač je Ekonomski fakultet</w:t>
      </w:r>
    </w:p>
    <w:p w:rsidR="009D68DE" w:rsidRPr="00854484" w:rsidRDefault="009D68DE" w:rsidP="00C52C1A"/>
    <w:p w:rsidR="0085113F" w:rsidRPr="00854484" w:rsidRDefault="0085113F" w:rsidP="004F56A1">
      <w:pPr>
        <w:jc w:val="both"/>
        <w:rPr>
          <w:lang w:val="hr-HR"/>
        </w:rPr>
      </w:pPr>
      <w:r w:rsidRPr="00854484">
        <w:rPr>
          <w:lang w:val="hr-HR"/>
        </w:rPr>
        <w:t>Iskazane cijene uključuju PDV.</w:t>
      </w:r>
    </w:p>
    <w:p w:rsidR="001E481A" w:rsidRPr="00854484" w:rsidRDefault="001E481A" w:rsidP="006D2F31">
      <w:pPr>
        <w:jc w:val="both"/>
        <w:rPr>
          <w:lang w:val="hr-HR"/>
        </w:rPr>
      </w:pP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>Publikacije se</w:t>
      </w:r>
      <w:r w:rsidR="006D2F31" w:rsidRPr="00854484">
        <w:rPr>
          <w:lang w:val="hr-HR"/>
        </w:rPr>
        <w:t xml:space="preserve"> mo</w:t>
      </w:r>
      <w:r w:rsidRPr="00854484">
        <w:rPr>
          <w:lang w:val="hr-HR"/>
        </w:rPr>
        <w:t xml:space="preserve">gu </w:t>
      </w:r>
      <w:r w:rsidR="006D2F31" w:rsidRPr="00854484">
        <w:rPr>
          <w:lang w:val="hr-HR"/>
        </w:rPr>
        <w:t xml:space="preserve">nabaviti u Skriptarnici Sveučilišta u Zagrebu Tekstilno-tehnološkog fakulteta, Prilaz baruna Filipovića 28a, Zagreb uz prethodnu uplatu na žiro-račun Fakulteta </w:t>
      </w:r>
      <w:r w:rsidRPr="00854484">
        <w:rPr>
          <w:lang w:val="hr-HR"/>
        </w:rPr>
        <w:t>i navođenje osobnih podataka naručitelja.</w:t>
      </w:r>
    </w:p>
    <w:p w:rsidR="001E481A" w:rsidRPr="00854484" w:rsidRDefault="001E481A" w:rsidP="006D2F31">
      <w:pPr>
        <w:jc w:val="both"/>
        <w:rPr>
          <w:lang w:val="hr-HR"/>
        </w:rPr>
      </w:pP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>Prilikom uplate potrebno je navesti:</w:t>
      </w:r>
    </w:p>
    <w:p w:rsidR="001E481A" w:rsidRPr="00854484" w:rsidRDefault="001E481A" w:rsidP="006D2F31">
      <w:pPr>
        <w:jc w:val="both"/>
        <w:rPr>
          <w:lang w:val="hr-HR"/>
        </w:rPr>
      </w:pP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 xml:space="preserve">Ime i prezime (naznačiti ukoliko </w:t>
      </w:r>
      <w:r w:rsidR="00854484">
        <w:rPr>
          <w:lang w:val="hr-HR"/>
        </w:rPr>
        <w:t>uplatu vrši</w:t>
      </w:r>
      <w:r w:rsidRPr="00854484">
        <w:rPr>
          <w:lang w:val="hr-HR"/>
        </w:rPr>
        <w:t xml:space="preserve"> student):</w:t>
      </w: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>Adresa:</w:t>
      </w: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>Grad:</w:t>
      </w: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>Država:</w:t>
      </w:r>
    </w:p>
    <w:p w:rsidR="001E481A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>Poziv na broj: 24-OIB</w:t>
      </w:r>
    </w:p>
    <w:p w:rsidR="001E481A" w:rsidRPr="00854484" w:rsidRDefault="006D2F31" w:rsidP="006D2F31">
      <w:pPr>
        <w:jc w:val="both"/>
        <w:rPr>
          <w:lang w:val="hr-HR"/>
        </w:rPr>
      </w:pPr>
      <w:r w:rsidRPr="00854484">
        <w:rPr>
          <w:lang w:val="hr-HR"/>
        </w:rPr>
        <w:t xml:space="preserve">IBAN: HR4223600001101271363 </w:t>
      </w:r>
    </w:p>
    <w:p w:rsidR="001E481A" w:rsidRPr="00854484" w:rsidRDefault="001E481A" w:rsidP="001E481A">
      <w:pPr>
        <w:jc w:val="both"/>
        <w:rPr>
          <w:lang w:val="hr-HR"/>
        </w:rPr>
      </w:pPr>
      <w:r w:rsidRPr="00854484">
        <w:rPr>
          <w:lang w:val="hr-HR"/>
        </w:rPr>
        <w:t>Zagrebačka banka</w:t>
      </w:r>
    </w:p>
    <w:p w:rsidR="006D2F31" w:rsidRPr="00854484" w:rsidRDefault="001E481A" w:rsidP="006D2F31">
      <w:pPr>
        <w:jc w:val="both"/>
        <w:rPr>
          <w:lang w:val="hr-HR"/>
        </w:rPr>
      </w:pPr>
      <w:r w:rsidRPr="00854484">
        <w:rPr>
          <w:lang w:val="hr-HR"/>
        </w:rPr>
        <w:t xml:space="preserve">Opis: Naznačiti točan </w:t>
      </w:r>
      <w:r w:rsidRPr="00854484">
        <w:rPr>
          <w:b/>
          <w:u w:val="single"/>
          <w:lang w:val="hr-HR"/>
        </w:rPr>
        <w:t>naslov</w:t>
      </w:r>
      <w:r w:rsidR="006D2F31" w:rsidRPr="00854484">
        <w:rPr>
          <w:b/>
          <w:u w:val="single"/>
          <w:lang w:val="hr-HR"/>
        </w:rPr>
        <w:t xml:space="preserve"> knj</w:t>
      </w:r>
      <w:r w:rsidRPr="00854484">
        <w:rPr>
          <w:b/>
          <w:u w:val="single"/>
          <w:lang w:val="hr-HR"/>
        </w:rPr>
        <w:t>ige i broj</w:t>
      </w:r>
      <w:r w:rsidR="006D2F31" w:rsidRPr="00854484">
        <w:rPr>
          <w:b/>
          <w:u w:val="single"/>
          <w:lang w:val="hr-HR"/>
        </w:rPr>
        <w:t xml:space="preserve"> naručenih primjeraka</w:t>
      </w:r>
      <w:r w:rsidR="006D2F31" w:rsidRPr="00854484">
        <w:rPr>
          <w:lang w:val="hr-HR"/>
        </w:rPr>
        <w:t>.</w:t>
      </w:r>
    </w:p>
    <w:p w:rsidR="006D2F31" w:rsidRPr="00854484" w:rsidRDefault="006D2F31" w:rsidP="006D2F31">
      <w:pPr>
        <w:jc w:val="both"/>
        <w:rPr>
          <w:lang w:val="hr-HR"/>
        </w:rPr>
      </w:pPr>
    </w:p>
    <w:p w:rsidR="006D2F31" w:rsidRPr="00854484" w:rsidRDefault="006D2F31" w:rsidP="005602BC">
      <w:pPr>
        <w:rPr>
          <w:lang w:val="hr-HR"/>
        </w:rPr>
      </w:pPr>
      <w:r w:rsidRPr="00854484">
        <w:rPr>
          <w:lang w:val="hr-HR"/>
        </w:rPr>
        <w:t xml:space="preserve">Detaljnije informacije mogu se </w:t>
      </w:r>
      <w:r w:rsidR="005602BC" w:rsidRPr="00854484">
        <w:rPr>
          <w:lang w:val="hr-HR"/>
        </w:rPr>
        <w:t xml:space="preserve">dobiti </w:t>
      </w:r>
      <w:r w:rsidR="00A92B2C" w:rsidRPr="00854484">
        <w:rPr>
          <w:lang w:val="hr-HR"/>
        </w:rPr>
        <w:t>telefonski,</w:t>
      </w:r>
      <w:r w:rsidR="005602BC" w:rsidRPr="00854484">
        <w:rPr>
          <w:lang w:val="hr-HR"/>
        </w:rPr>
        <w:t xml:space="preserve"> 01 37 12 </w:t>
      </w:r>
      <w:r w:rsidR="00A92B2C" w:rsidRPr="00854484">
        <w:rPr>
          <w:lang w:val="hr-HR"/>
        </w:rPr>
        <w:t>512</w:t>
      </w:r>
      <w:r w:rsidRPr="00854484">
        <w:rPr>
          <w:lang w:val="hr-HR"/>
        </w:rPr>
        <w:t xml:space="preserve"> ili </w:t>
      </w:r>
      <w:r w:rsidR="00854484">
        <w:rPr>
          <w:lang w:val="hr-HR"/>
        </w:rPr>
        <w:t xml:space="preserve">putem </w:t>
      </w:r>
      <w:r w:rsidRPr="00854484">
        <w:rPr>
          <w:lang w:val="hr-HR"/>
        </w:rPr>
        <w:t>e-</w:t>
      </w:r>
      <w:bookmarkStart w:id="0" w:name="_GoBack"/>
      <w:bookmarkEnd w:id="0"/>
      <w:r w:rsidRPr="00854484">
        <w:rPr>
          <w:lang w:val="hr-HR"/>
        </w:rPr>
        <w:t>mail</w:t>
      </w:r>
      <w:r w:rsidR="00854484">
        <w:rPr>
          <w:lang w:val="hr-HR"/>
        </w:rPr>
        <w:t>a</w:t>
      </w:r>
      <w:r w:rsidRPr="00854484">
        <w:rPr>
          <w:lang w:val="hr-HR"/>
        </w:rPr>
        <w:t xml:space="preserve">: </w:t>
      </w:r>
      <w:hyperlink r:id="rId7" w:history="1">
        <w:r w:rsidR="00A92B2C" w:rsidRPr="00854484">
          <w:rPr>
            <w:rStyle w:val="Hiperveza"/>
            <w:lang w:val="hr-HR"/>
          </w:rPr>
          <w:t>fakultet@ttf.unizg.hr</w:t>
        </w:r>
      </w:hyperlink>
    </w:p>
    <w:p w:rsidR="001D7B1B" w:rsidRPr="00503E5C" w:rsidRDefault="001D7B1B" w:rsidP="006D2F31">
      <w:pPr>
        <w:jc w:val="both"/>
        <w:rPr>
          <w:sz w:val="16"/>
          <w:szCs w:val="16"/>
          <w:lang w:val="hr-HR"/>
        </w:rPr>
      </w:pPr>
    </w:p>
    <w:p w:rsidR="00277DDC" w:rsidRDefault="00277DDC">
      <w:pPr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br w:type="page"/>
      </w:r>
    </w:p>
    <w:p w:rsidR="005602BC" w:rsidRPr="00055474" w:rsidRDefault="00787A68" w:rsidP="00787A68">
      <w:pPr>
        <w:jc w:val="center"/>
        <w:rPr>
          <w:b/>
          <w:bCs/>
          <w:lang w:val="hr-HR"/>
        </w:rPr>
      </w:pPr>
      <w:r w:rsidRPr="00055474">
        <w:rPr>
          <w:b/>
          <w:bCs/>
          <w:lang w:val="hr-HR"/>
        </w:rPr>
        <w:lastRenderedPageBreak/>
        <w:t>Udžbenici</w:t>
      </w:r>
      <w:r w:rsidR="00AF513D" w:rsidRPr="00055474">
        <w:rPr>
          <w:b/>
          <w:bCs/>
          <w:lang w:val="hr-HR"/>
        </w:rPr>
        <w:t>, skripta</w:t>
      </w:r>
      <w:r w:rsidR="007E3287" w:rsidRPr="00055474">
        <w:rPr>
          <w:b/>
          <w:bCs/>
          <w:lang w:val="hr-HR"/>
        </w:rPr>
        <w:t xml:space="preserve">, </w:t>
      </w:r>
      <w:r w:rsidR="005602BC" w:rsidRPr="00055474">
        <w:rPr>
          <w:b/>
          <w:bCs/>
          <w:lang w:val="hr-HR"/>
        </w:rPr>
        <w:t>knjige</w:t>
      </w:r>
      <w:r w:rsidR="007E3287" w:rsidRPr="00055474">
        <w:rPr>
          <w:b/>
          <w:bCs/>
          <w:lang w:val="hr-HR"/>
        </w:rPr>
        <w:t xml:space="preserve">, </w:t>
      </w:r>
      <w:r w:rsidR="00055474" w:rsidRPr="00055474">
        <w:rPr>
          <w:b/>
          <w:bCs/>
          <w:lang w:val="hr-HR"/>
        </w:rPr>
        <w:t xml:space="preserve">nastavni materijali, </w:t>
      </w:r>
      <w:r w:rsidR="007E3287" w:rsidRPr="00055474">
        <w:rPr>
          <w:b/>
          <w:bCs/>
          <w:lang w:val="hr-HR"/>
        </w:rPr>
        <w:t>audio-vizualne produkcije</w:t>
      </w:r>
      <w:r w:rsidR="005602BC" w:rsidRPr="00055474">
        <w:rPr>
          <w:b/>
          <w:bCs/>
          <w:lang w:val="hr-HR"/>
        </w:rPr>
        <w:t xml:space="preserve"> </w:t>
      </w:r>
      <w:r w:rsidR="007E3287" w:rsidRPr="00055474">
        <w:rPr>
          <w:b/>
          <w:bCs/>
          <w:lang w:val="hr-HR"/>
        </w:rPr>
        <w:t>na</w:t>
      </w:r>
      <w:r w:rsidR="00055474" w:rsidRPr="00055474">
        <w:rPr>
          <w:b/>
          <w:bCs/>
          <w:lang w:val="hr-HR"/>
        </w:rPr>
        <w:t xml:space="preserve"> </w:t>
      </w:r>
      <w:r w:rsidR="005602BC" w:rsidRPr="00055474">
        <w:rPr>
          <w:b/>
          <w:bCs/>
          <w:lang w:val="hr-HR"/>
        </w:rPr>
        <w:t>Sveučilišt</w:t>
      </w:r>
      <w:r w:rsidR="007E3287" w:rsidRPr="00055474">
        <w:rPr>
          <w:b/>
          <w:bCs/>
          <w:lang w:val="hr-HR"/>
        </w:rPr>
        <w:t>u</w:t>
      </w:r>
      <w:r w:rsidR="005602BC" w:rsidRPr="00055474">
        <w:rPr>
          <w:b/>
          <w:bCs/>
          <w:lang w:val="hr-HR"/>
        </w:rPr>
        <w:t xml:space="preserve"> u Zagrebu </w:t>
      </w:r>
      <w:r w:rsidRPr="00055474">
        <w:rPr>
          <w:b/>
          <w:bCs/>
          <w:lang w:val="hr-HR"/>
        </w:rPr>
        <w:t>Tekstilno–tehnološko</w:t>
      </w:r>
      <w:r w:rsidR="007E3287" w:rsidRPr="00055474">
        <w:rPr>
          <w:b/>
          <w:bCs/>
          <w:lang w:val="hr-HR"/>
        </w:rPr>
        <w:t>m</w:t>
      </w:r>
      <w:r w:rsidRPr="00055474">
        <w:rPr>
          <w:b/>
          <w:bCs/>
          <w:lang w:val="hr-HR"/>
        </w:rPr>
        <w:t xml:space="preserve"> fakultet</w:t>
      </w:r>
      <w:r w:rsidR="007E3287" w:rsidRPr="00055474">
        <w:rPr>
          <w:b/>
          <w:bCs/>
          <w:lang w:val="hr-HR"/>
        </w:rPr>
        <w:t>u</w:t>
      </w:r>
    </w:p>
    <w:p w:rsidR="00787A68" w:rsidRPr="00055474" w:rsidRDefault="00787A68" w:rsidP="00787A68">
      <w:pPr>
        <w:jc w:val="center"/>
        <w:rPr>
          <w:b/>
          <w:bCs/>
          <w:lang w:val="hr-HR"/>
        </w:rPr>
      </w:pPr>
      <w:r w:rsidRPr="00055474">
        <w:rPr>
          <w:b/>
          <w:bCs/>
          <w:lang w:val="hr-HR"/>
        </w:rPr>
        <w:t>u e- obliku dostupno na Merlin sustavu za e-učenje</w:t>
      </w:r>
      <w:r w:rsidR="009C7F8D" w:rsidRPr="00055474">
        <w:rPr>
          <w:b/>
          <w:bCs/>
          <w:lang w:val="hr-HR"/>
        </w:rPr>
        <w:t xml:space="preserve"> i </w:t>
      </w:r>
      <w:r w:rsidR="00A92B2C" w:rsidRPr="00055474">
        <w:rPr>
          <w:b/>
          <w:bCs/>
          <w:lang w:val="hr-HR"/>
        </w:rPr>
        <w:t xml:space="preserve">digitalnom repozitoriju </w:t>
      </w:r>
      <w:r w:rsidR="00055474" w:rsidRPr="00055474">
        <w:rPr>
          <w:b/>
          <w:bCs/>
          <w:lang w:val="hr-HR"/>
        </w:rPr>
        <w:t xml:space="preserve">Tekstilno-tehnološkoga fakulteta, </w:t>
      </w:r>
      <w:r w:rsidR="00A92B2C" w:rsidRPr="00055474">
        <w:rPr>
          <w:b/>
          <w:bCs/>
          <w:lang w:val="hr-HR"/>
        </w:rPr>
        <w:t>https://repozitorij.ttf.unizg.hr/</w:t>
      </w:r>
    </w:p>
    <w:p w:rsidR="00787A68" w:rsidRPr="00503E5C" w:rsidRDefault="00787A68" w:rsidP="00787A68">
      <w:pPr>
        <w:rPr>
          <w:sz w:val="16"/>
          <w:szCs w:val="16"/>
          <w:lang w:val="hr-HR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62"/>
      </w:tblGrid>
      <w:tr w:rsidR="00787A68" w:rsidRPr="00A92B2C" w:rsidTr="00055474">
        <w:trPr>
          <w:trHeight w:val="144"/>
          <w:jc w:val="center"/>
        </w:trPr>
        <w:tc>
          <w:tcPr>
            <w:tcW w:w="3114" w:type="dxa"/>
            <w:shd w:val="clear" w:color="auto" w:fill="D9D9D9" w:themeFill="background1" w:themeFillShade="D9"/>
          </w:tcPr>
          <w:p w:rsidR="00787A68" w:rsidRPr="00A92B2C" w:rsidRDefault="00AF513D" w:rsidP="000A0F5D">
            <w:pPr>
              <w:jc w:val="center"/>
              <w:rPr>
                <w:b/>
                <w:sz w:val="22"/>
                <w:szCs w:val="20"/>
              </w:rPr>
            </w:pPr>
            <w:r w:rsidRPr="00A92B2C">
              <w:rPr>
                <w:b/>
                <w:sz w:val="22"/>
                <w:szCs w:val="20"/>
              </w:rPr>
              <w:t>Autor</w:t>
            </w:r>
            <w:r w:rsidR="000A0F5D" w:rsidRPr="00A92B2C">
              <w:rPr>
                <w:b/>
                <w:sz w:val="22"/>
                <w:szCs w:val="20"/>
              </w:rPr>
              <w:t>/Urednik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787A68" w:rsidRPr="00A92B2C" w:rsidRDefault="007B4A95" w:rsidP="00BC75CC">
            <w:pPr>
              <w:jc w:val="center"/>
              <w:rPr>
                <w:b/>
                <w:sz w:val="22"/>
                <w:szCs w:val="20"/>
              </w:rPr>
            </w:pPr>
            <w:r w:rsidRPr="00A92B2C">
              <w:rPr>
                <w:b/>
                <w:sz w:val="22"/>
                <w:szCs w:val="20"/>
              </w:rPr>
              <w:t>Publikacija</w:t>
            </w:r>
            <w:r w:rsidR="00055474">
              <w:rPr>
                <w:b/>
                <w:sz w:val="22"/>
                <w:szCs w:val="20"/>
              </w:rPr>
              <w:t>/Nastavni materijali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D. </w:t>
            </w:r>
            <w:proofErr w:type="spellStart"/>
            <w:r w:rsidRPr="00A92B2C">
              <w:rPr>
                <w:sz w:val="20"/>
                <w:szCs w:val="20"/>
              </w:rPr>
              <w:t>Grundler</w:t>
            </w:r>
            <w:proofErr w:type="spellEnd"/>
            <w:r w:rsidRPr="00A92B2C">
              <w:rPr>
                <w:sz w:val="20"/>
                <w:szCs w:val="20"/>
              </w:rPr>
              <w:t xml:space="preserve">, T. </w:t>
            </w:r>
            <w:proofErr w:type="spellStart"/>
            <w:r w:rsidRPr="00A92B2C">
              <w:rPr>
                <w:sz w:val="20"/>
                <w:szCs w:val="20"/>
              </w:rPr>
              <w:t>Rolich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Računalstvo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G. </w:t>
            </w:r>
            <w:proofErr w:type="spellStart"/>
            <w:r w:rsidRPr="00A92B2C">
              <w:rPr>
                <w:sz w:val="20"/>
                <w:szCs w:val="20"/>
              </w:rPr>
              <w:t>Hudec</w:t>
            </w:r>
            <w:proofErr w:type="spellEnd"/>
          </w:p>
        </w:tc>
        <w:tc>
          <w:tcPr>
            <w:tcW w:w="6662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Elektrotehnika i elektronika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M. Cetina</w:t>
            </w:r>
          </w:p>
        </w:tc>
        <w:tc>
          <w:tcPr>
            <w:tcW w:w="6662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Opća kemija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V. </w:t>
            </w:r>
            <w:proofErr w:type="spellStart"/>
            <w:r w:rsidRPr="00A92B2C">
              <w:rPr>
                <w:sz w:val="20"/>
                <w:szCs w:val="20"/>
              </w:rPr>
              <w:t>Tralić</w:t>
            </w:r>
            <w:proofErr w:type="spellEnd"/>
            <w:r w:rsidRPr="00A92B2C">
              <w:rPr>
                <w:sz w:val="20"/>
                <w:szCs w:val="20"/>
              </w:rPr>
              <w:t>-Kulenović</w:t>
            </w:r>
          </w:p>
        </w:tc>
        <w:tc>
          <w:tcPr>
            <w:tcW w:w="6662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Organska kemija I</w:t>
            </w:r>
          </w:p>
        </w:tc>
      </w:tr>
      <w:tr w:rsidR="006B2C46" w:rsidRPr="00A92B2C" w:rsidTr="00055474">
        <w:trPr>
          <w:jc w:val="center"/>
        </w:trPr>
        <w:tc>
          <w:tcPr>
            <w:tcW w:w="3114" w:type="dxa"/>
          </w:tcPr>
          <w:p w:rsidR="006B2C46" w:rsidRPr="00A92B2C" w:rsidRDefault="006B2C46" w:rsidP="006B2C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sz w:val="20"/>
                <w:szCs w:val="20"/>
              </w:rPr>
            </w:pPr>
            <w:r w:rsidRPr="006B2C46">
              <w:rPr>
                <w:sz w:val="20"/>
                <w:szCs w:val="20"/>
              </w:rPr>
              <w:t xml:space="preserve">K. </w:t>
            </w:r>
            <w:proofErr w:type="spellStart"/>
            <w:r w:rsidRPr="006B2C46">
              <w:rPr>
                <w:sz w:val="20"/>
                <w:szCs w:val="20"/>
              </w:rPr>
              <w:t>Krulić</w:t>
            </w:r>
            <w:proofErr w:type="spellEnd"/>
            <w:r w:rsidRPr="006B2C46">
              <w:rPr>
                <w:sz w:val="20"/>
                <w:szCs w:val="20"/>
              </w:rPr>
              <w:t xml:space="preserve"> </w:t>
            </w:r>
            <w:proofErr w:type="spellStart"/>
            <w:r w:rsidRPr="006B2C46">
              <w:rPr>
                <w:sz w:val="20"/>
                <w:szCs w:val="20"/>
              </w:rPr>
              <w:t>Himmelreich</w:t>
            </w:r>
            <w:proofErr w:type="spellEnd"/>
            <w:r w:rsidRPr="006B2C4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K. </w:t>
            </w:r>
            <w:proofErr w:type="spellStart"/>
            <w:r>
              <w:rPr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6662" w:type="dxa"/>
          </w:tcPr>
          <w:p w:rsidR="006B2C46" w:rsidRPr="00A92B2C" w:rsidRDefault="006B2C46" w:rsidP="00787A68">
            <w:pPr>
              <w:rPr>
                <w:sz w:val="20"/>
                <w:szCs w:val="20"/>
              </w:rPr>
            </w:pPr>
            <w:r w:rsidRPr="006B2C46">
              <w:rPr>
                <w:sz w:val="20"/>
                <w:szCs w:val="20"/>
              </w:rPr>
              <w:t>Matematika I.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K. </w:t>
            </w:r>
            <w:proofErr w:type="spellStart"/>
            <w:r w:rsidRPr="00A92B2C">
              <w:rPr>
                <w:sz w:val="20"/>
                <w:szCs w:val="20"/>
              </w:rPr>
              <w:t>Krulić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Himmelreich</w:t>
            </w:r>
            <w:proofErr w:type="spellEnd"/>
            <w:r w:rsidRPr="00A92B2C">
              <w:rPr>
                <w:sz w:val="20"/>
                <w:szCs w:val="20"/>
              </w:rPr>
              <w:t xml:space="preserve">, K. </w:t>
            </w:r>
            <w:proofErr w:type="spellStart"/>
            <w:r w:rsidRPr="00A92B2C">
              <w:rPr>
                <w:sz w:val="20"/>
                <w:szCs w:val="20"/>
              </w:rPr>
              <w:t>Smoljak</w:t>
            </w:r>
            <w:proofErr w:type="spellEnd"/>
          </w:p>
        </w:tc>
        <w:tc>
          <w:tcPr>
            <w:tcW w:w="6662" w:type="dxa"/>
          </w:tcPr>
          <w:p w:rsidR="00787A68" w:rsidRPr="00A92B2C" w:rsidRDefault="00787A68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Statistika</w:t>
            </w:r>
          </w:p>
        </w:tc>
      </w:tr>
      <w:tr w:rsidR="001E481A" w:rsidRPr="00A92B2C" w:rsidTr="00055474">
        <w:trPr>
          <w:jc w:val="center"/>
        </w:trPr>
        <w:tc>
          <w:tcPr>
            <w:tcW w:w="3114" w:type="dxa"/>
          </w:tcPr>
          <w:p w:rsidR="001E481A" w:rsidRPr="00A92B2C" w:rsidRDefault="001E481A" w:rsidP="0078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Mikić, K. </w:t>
            </w:r>
            <w:proofErr w:type="spellStart"/>
            <w:r>
              <w:rPr>
                <w:sz w:val="20"/>
                <w:szCs w:val="20"/>
              </w:rPr>
              <w:t>Smoljak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Kalamir</w:t>
            </w:r>
            <w:proofErr w:type="spellEnd"/>
          </w:p>
        </w:tc>
        <w:tc>
          <w:tcPr>
            <w:tcW w:w="6662" w:type="dxa"/>
          </w:tcPr>
          <w:p w:rsidR="001E481A" w:rsidRPr="00A92B2C" w:rsidRDefault="001E481A" w:rsidP="0078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 iz Statistike u MS Excelu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787A68" w:rsidP="00D51CF9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H</w:t>
            </w:r>
            <w:r w:rsidR="00D51CF9" w:rsidRPr="00A92B2C">
              <w:rPr>
                <w:sz w:val="20"/>
                <w:szCs w:val="20"/>
              </w:rPr>
              <w:t>.</w:t>
            </w:r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Schultheiss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Edgeler</w:t>
            </w:r>
            <w:proofErr w:type="spellEnd"/>
          </w:p>
        </w:tc>
        <w:tc>
          <w:tcPr>
            <w:tcW w:w="6662" w:type="dxa"/>
          </w:tcPr>
          <w:p w:rsidR="00787A68" w:rsidRPr="00A92B2C" w:rsidRDefault="00787A68" w:rsidP="00F5698F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Portret</w:t>
            </w:r>
          </w:p>
        </w:tc>
      </w:tr>
      <w:tr w:rsidR="00787A68" w:rsidRPr="00A92B2C" w:rsidTr="00055474">
        <w:trPr>
          <w:jc w:val="center"/>
        </w:trPr>
        <w:tc>
          <w:tcPr>
            <w:tcW w:w="3114" w:type="dxa"/>
          </w:tcPr>
          <w:p w:rsidR="00787A68" w:rsidRPr="00A92B2C" w:rsidRDefault="00AC75D5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S. </w:t>
            </w:r>
            <w:proofErr w:type="spellStart"/>
            <w:r w:rsidRPr="00A92B2C">
              <w:rPr>
                <w:sz w:val="20"/>
                <w:szCs w:val="20"/>
              </w:rPr>
              <w:t>Firšt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Rogale</w:t>
            </w:r>
            <w:proofErr w:type="spellEnd"/>
            <w:r w:rsidRPr="00A92B2C">
              <w:rPr>
                <w:sz w:val="20"/>
                <w:szCs w:val="20"/>
              </w:rPr>
              <w:t xml:space="preserve">, D. </w:t>
            </w:r>
            <w:proofErr w:type="spellStart"/>
            <w:r w:rsidRPr="00A92B2C">
              <w:rPr>
                <w:sz w:val="20"/>
                <w:szCs w:val="20"/>
              </w:rPr>
              <w:t>Rogale</w:t>
            </w:r>
            <w:proofErr w:type="spellEnd"/>
          </w:p>
        </w:tc>
        <w:tc>
          <w:tcPr>
            <w:tcW w:w="6662" w:type="dxa"/>
          </w:tcPr>
          <w:p w:rsidR="00787A68" w:rsidRPr="00A92B2C" w:rsidRDefault="00AC75D5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Projektiranje proizvodnih sustava odjevnih tehnologija primjenom </w:t>
            </w:r>
            <w:proofErr w:type="spellStart"/>
            <w:r w:rsidRPr="00A92B2C">
              <w:rPr>
                <w:sz w:val="20"/>
                <w:szCs w:val="20"/>
              </w:rPr>
              <w:t>progeCAD</w:t>
            </w:r>
            <w:proofErr w:type="spellEnd"/>
            <w:r w:rsidRPr="00A92B2C">
              <w:rPr>
                <w:sz w:val="20"/>
                <w:szCs w:val="20"/>
              </w:rPr>
              <w:t>-a</w:t>
            </w:r>
          </w:p>
        </w:tc>
      </w:tr>
      <w:tr w:rsidR="00D62001" w:rsidRPr="00A92B2C" w:rsidTr="00055474">
        <w:trPr>
          <w:jc w:val="center"/>
        </w:trPr>
        <w:tc>
          <w:tcPr>
            <w:tcW w:w="3114" w:type="dxa"/>
          </w:tcPr>
          <w:p w:rsidR="00D62001" w:rsidRPr="00A92B2C" w:rsidRDefault="00D62001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K. N. </w:t>
            </w:r>
            <w:proofErr w:type="spellStart"/>
            <w:r w:rsidRPr="00A92B2C">
              <w:rPr>
                <w:sz w:val="20"/>
                <w:szCs w:val="20"/>
              </w:rPr>
              <w:t>Simončič</w:t>
            </w:r>
            <w:proofErr w:type="spellEnd"/>
          </w:p>
          <w:p w:rsidR="00050907" w:rsidRPr="00A92B2C" w:rsidRDefault="00050907" w:rsidP="00787A68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Zbirna znanstvena knjiga (fakultetsko izdanje)</w:t>
            </w:r>
          </w:p>
        </w:tc>
        <w:tc>
          <w:tcPr>
            <w:tcW w:w="6662" w:type="dxa"/>
          </w:tcPr>
          <w:p w:rsidR="00050907" w:rsidRPr="00A92B2C" w:rsidRDefault="00DC207F" w:rsidP="00055474">
            <w:pPr>
              <w:rPr>
                <w:sz w:val="20"/>
                <w:szCs w:val="20"/>
              </w:rPr>
            </w:pPr>
            <w:proofErr w:type="spellStart"/>
            <w:r w:rsidRPr="00A92B2C">
              <w:rPr>
                <w:sz w:val="20"/>
                <w:szCs w:val="20"/>
              </w:rPr>
              <w:t>Muzealizacija</w:t>
            </w:r>
            <w:proofErr w:type="spellEnd"/>
            <w:r w:rsidRPr="00A92B2C">
              <w:rPr>
                <w:sz w:val="20"/>
                <w:szCs w:val="20"/>
              </w:rPr>
              <w:t xml:space="preserve"> mode – počeci i izazovi na prostoru Slovenije, Hrvatske i Srbije / Fashion </w:t>
            </w:r>
            <w:proofErr w:type="spellStart"/>
            <w:r w:rsidRPr="00A92B2C">
              <w:rPr>
                <w:sz w:val="20"/>
                <w:szCs w:val="20"/>
              </w:rPr>
              <w:t>museology</w:t>
            </w:r>
            <w:proofErr w:type="spellEnd"/>
            <w:r w:rsidRPr="00A92B2C">
              <w:rPr>
                <w:sz w:val="20"/>
                <w:szCs w:val="20"/>
              </w:rPr>
              <w:t xml:space="preserve"> – </w:t>
            </w:r>
            <w:proofErr w:type="spellStart"/>
            <w:r w:rsidRPr="00A92B2C">
              <w:rPr>
                <w:sz w:val="20"/>
                <w:szCs w:val="20"/>
              </w:rPr>
              <w:t>beginnings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and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challenges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in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Slovenia</w:t>
            </w:r>
            <w:proofErr w:type="spellEnd"/>
            <w:r w:rsidRPr="00A92B2C">
              <w:rPr>
                <w:sz w:val="20"/>
                <w:szCs w:val="20"/>
              </w:rPr>
              <w:t xml:space="preserve">, Croatia </w:t>
            </w:r>
            <w:proofErr w:type="spellStart"/>
            <w:r w:rsidRPr="00A92B2C">
              <w:rPr>
                <w:sz w:val="20"/>
                <w:szCs w:val="20"/>
              </w:rPr>
              <w:t>and</w:t>
            </w:r>
            <w:proofErr w:type="spellEnd"/>
            <w:r w:rsidRPr="00A92B2C">
              <w:rPr>
                <w:sz w:val="20"/>
                <w:szCs w:val="20"/>
              </w:rPr>
              <w:t xml:space="preserve"> </w:t>
            </w:r>
            <w:proofErr w:type="spellStart"/>
            <w:r w:rsidRPr="00A92B2C">
              <w:rPr>
                <w:sz w:val="20"/>
                <w:szCs w:val="20"/>
              </w:rPr>
              <w:t>Serbia</w:t>
            </w:r>
            <w:proofErr w:type="spellEnd"/>
          </w:p>
        </w:tc>
      </w:tr>
      <w:tr w:rsidR="00050907" w:rsidRPr="00787A68" w:rsidTr="00055474">
        <w:trPr>
          <w:jc w:val="center"/>
        </w:trPr>
        <w:tc>
          <w:tcPr>
            <w:tcW w:w="3114" w:type="dxa"/>
          </w:tcPr>
          <w:p w:rsidR="00050907" w:rsidRPr="00A92B2C" w:rsidRDefault="00050907" w:rsidP="00050907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 xml:space="preserve">K. N. </w:t>
            </w:r>
            <w:proofErr w:type="spellStart"/>
            <w:r w:rsidRPr="00A92B2C">
              <w:rPr>
                <w:sz w:val="20"/>
                <w:szCs w:val="20"/>
              </w:rPr>
              <w:t>Simončič</w:t>
            </w:r>
            <w:proofErr w:type="spellEnd"/>
          </w:p>
          <w:p w:rsidR="00050907" w:rsidRPr="00A92B2C" w:rsidRDefault="00050907" w:rsidP="00050907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Sveučilišni udžbenik</w:t>
            </w:r>
          </w:p>
        </w:tc>
        <w:tc>
          <w:tcPr>
            <w:tcW w:w="6662" w:type="dxa"/>
          </w:tcPr>
          <w:p w:rsidR="00050907" w:rsidRPr="00A92B2C" w:rsidRDefault="00050907" w:rsidP="00050907">
            <w:pPr>
              <w:rPr>
                <w:sz w:val="20"/>
                <w:szCs w:val="20"/>
              </w:rPr>
            </w:pPr>
            <w:r w:rsidRPr="00A92B2C">
              <w:rPr>
                <w:sz w:val="20"/>
                <w:szCs w:val="20"/>
              </w:rPr>
              <w:t>Od replike povijesne odjeće do kostima</w:t>
            </w:r>
          </w:p>
          <w:p w:rsidR="00050907" w:rsidRPr="00A92B2C" w:rsidRDefault="00050907" w:rsidP="00055474">
            <w:pPr>
              <w:rPr>
                <w:sz w:val="20"/>
                <w:szCs w:val="20"/>
              </w:rPr>
            </w:pPr>
          </w:p>
        </w:tc>
      </w:tr>
      <w:tr w:rsidR="00055474" w:rsidRPr="00787A68" w:rsidTr="00055474">
        <w:trPr>
          <w:jc w:val="center"/>
        </w:trPr>
        <w:tc>
          <w:tcPr>
            <w:tcW w:w="3114" w:type="dxa"/>
          </w:tcPr>
          <w:p w:rsidR="00055474" w:rsidRPr="00A92B2C" w:rsidRDefault="00055474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K. </w:t>
            </w:r>
            <w:r w:rsidR="002C69A7"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Simončič</w:t>
            </w:r>
            <w:proofErr w:type="spellEnd"/>
          </w:p>
        </w:tc>
        <w:tc>
          <w:tcPr>
            <w:tcW w:w="6662" w:type="dxa"/>
          </w:tcPr>
          <w:p w:rsidR="00055474" w:rsidRPr="00A92B2C" w:rsidRDefault="00055474" w:rsidP="00050907">
            <w:pPr>
              <w:rPr>
                <w:sz w:val="20"/>
                <w:szCs w:val="20"/>
              </w:rPr>
            </w:pPr>
            <w:r w:rsidRPr="00055474">
              <w:rPr>
                <w:sz w:val="20"/>
                <w:szCs w:val="20"/>
              </w:rPr>
              <w:t>Povijest tekstila i odjeće I</w:t>
            </w:r>
          </w:p>
        </w:tc>
      </w:tr>
      <w:tr w:rsidR="00C23761" w:rsidRPr="00787A68" w:rsidTr="00055474">
        <w:trPr>
          <w:jc w:val="center"/>
        </w:trPr>
        <w:tc>
          <w:tcPr>
            <w:tcW w:w="3114" w:type="dxa"/>
          </w:tcPr>
          <w:p w:rsidR="00C23761" w:rsidRDefault="00C23761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Jazvić</w:t>
            </w:r>
            <w:proofErr w:type="spellEnd"/>
          </w:p>
        </w:tc>
        <w:tc>
          <w:tcPr>
            <w:tcW w:w="6662" w:type="dxa"/>
          </w:tcPr>
          <w:p w:rsidR="00C23761" w:rsidRPr="00055474" w:rsidRDefault="00C23761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Modna ilustracija</w:t>
            </w:r>
          </w:p>
        </w:tc>
      </w:tr>
      <w:tr w:rsidR="001E481A" w:rsidRPr="00787A68" w:rsidTr="00055474">
        <w:trPr>
          <w:jc w:val="center"/>
        </w:trPr>
        <w:tc>
          <w:tcPr>
            <w:tcW w:w="3114" w:type="dxa"/>
          </w:tcPr>
          <w:p w:rsidR="001E481A" w:rsidRDefault="001E481A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proofErr w:type="spellStart"/>
            <w:r>
              <w:rPr>
                <w:sz w:val="20"/>
                <w:szCs w:val="20"/>
              </w:rPr>
              <w:t>Jazvić</w:t>
            </w:r>
            <w:proofErr w:type="spellEnd"/>
            <w:r>
              <w:rPr>
                <w:sz w:val="20"/>
                <w:szCs w:val="20"/>
              </w:rPr>
              <w:t xml:space="preserve">, I. </w:t>
            </w:r>
            <w:proofErr w:type="spellStart"/>
            <w:r>
              <w:rPr>
                <w:sz w:val="20"/>
                <w:szCs w:val="20"/>
              </w:rPr>
              <w:t>Mrčela</w:t>
            </w:r>
            <w:proofErr w:type="spellEnd"/>
          </w:p>
        </w:tc>
        <w:tc>
          <w:tcPr>
            <w:tcW w:w="6662" w:type="dxa"/>
          </w:tcPr>
          <w:p w:rsidR="001E481A" w:rsidRDefault="001E481A" w:rsidP="00050907">
            <w:pPr>
              <w:rPr>
                <w:sz w:val="20"/>
                <w:szCs w:val="20"/>
              </w:rPr>
            </w:pPr>
            <w:r w:rsidRPr="001E481A">
              <w:rPr>
                <w:sz w:val="20"/>
                <w:szCs w:val="20"/>
              </w:rPr>
              <w:t>Modne priče studenata TTF-a</w:t>
            </w:r>
          </w:p>
        </w:tc>
      </w:tr>
      <w:tr w:rsidR="00055474" w:rsidRPr="00787A68" w:rsidTr="00055474">
        <w:trPr>
          <w:jc w:val="center"/>
        </w:trPr>
        <w:tc>
          <w:tcPr>
            <w:tcW w:w="3114" w:type="dxa"/>
          </w:tcPr>
          <w:p w:rsidR="00055474" w:rsidRPr="00055474" w:rsidRDefault="00055474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Pr="00055474">
              <w:rPr>
                <w:sz w:val="20"/>
                <w:szCs w:val="20"/>
              </w:rPr>
              <w:t xml:space="preserve">Schwarz, S. </w:t>
            </w:r>
            <w:proofErr w:type="spellStart"/>
            <w:r w:rsidRPr="00055474">
              <w:rPr>
                <w:sz w:val="20"/>
                <w:szCs w:val="20"/>
              </w:rPr>
              <w:t>Brnada</w:t>
            </w:r>
            <w:proofErr w:type="spellEnd"/>
          </w:p>
        </w:tc>
        <w:tc>
          <w:tcPr>
            <w:tcW w:w="6662" w:type="dxa"/>
          </w:tcPr>
          <w:p w:rsidR="00055474" w:rsidRPr="00A92B2C" w:rsidRDefault="00055474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Ručno tkanje</w:t>
            </w:r>
          </w:p>
        </w:tc>
      </w:tr>
      <w:tr w:rsidR="002C69A7" w:rsidRPr="00787A68" w:rsidTr="00055474">
        <w:trPr>
          <w:jc w:val="center"/>
        </w:trPr>
        <w:tc>
          <w:tcPr>
            <w:tcW w:w="3114" w:type="dxa"/>
          </w:tcPr>
          <w:p w:rsidR="002C69A7" w:rsidRDefault="002C69A7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Končić</w:t>
            </w:r>
          </w:p>
        </w:tc>
        <w:tc>
          <w:tcPr>
            <w:tcW w:w="6662" w:type="dxa"/>
          </w:tcPr>
          <w:p w:rsidR="002C69A7" w:rsidRDefault="002C69A7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 i koncept – metode i pristupi u nastavi modnog dizajna</w:t>
            </w:r>
          </w:p>
        </w:tc>
      </w:tr>
      <w:tr w:rsidR="002C69A7" w:rsidRPr="00787A68" w:rsidTr="00055474">
        <w:trPr>
          <w:jc w:val="center"/>
        </w:trPr>
        <w:tc>
          <w:tcPr>
            <w:tcW w:w="3114" w:type="dxa"/>
          </w:tcPr>
          <w:p w:rsidR="002C69A7" w:rsidRDefault="002C69A7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Končić</w:t>
            </w:r>
          </w:p>
        </w:tc>
        <w:tc>
          <w:tcPr>
            <w:tcW w:w="6662" w:type="dxa"/>
          </w:tcPr>
          <w:p w:rsidR="002C69A7" w:rsidRDefault="002C69A7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Zbirka zadataka za kolegij Modni dizajn IV</w:t>
            </w:r>
          </w:p>
        </w:tc>
      </w:tr>
      <w:tr w:rsidR="002C69A7" w:rsidRPr="00787A68" w:rsidTr="00055474">
        <w:trPr>
          <w:jc w:val="center"/>
        </w:trPr>
        <w:tc>
          <w:tcPr>
            <w:tcW w:w="3114" w:type="dxa"/>
          </w:tcPr>
          <w:p w:rsidR="002C69A7" w:rsidRDefault="002C69A7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Hrženjak</w:t>
            </w:r>
            <w:proofErr w:type="spellEnd"/>
          </w:p>
        </w:tc>
        <w:tc>
          <w:tcPr>
            <w:tcW w:w="6662" w:type="dxa"/>
          </w:tcPr>
          <w:p w:rsidR="002C69A7" w:rsidRDefault="002C69A7" w:rsidP="0005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Tehnološki procesi dorade odjeće</w:t>
            </w:r>
          </w:p>
        </w:tc>
      </w:tr>
      <w:tr w:rsidR="00001C7B" w:rsidRPr="00787A68" w:rsidTr="00055474">
        <w:trPr>
          <w:jc w:val="center"/>
        </w:trPr>
        <w:tc>
          <w:tcPr>
            <w:tcW w:w="3114" w:type="dxa"/>
          </w:tcPr>
          <w:p w:rsidR="00001C7B" w:rsidRDefault="00001C7B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 </w:t>
            </w:r>
            <w:proofErr w:type="spellStart"/>
            <w:r>
              <w:rPr>
                <w:sz w:val="20"/>
                <w:szCs w:val="20"/>
              </w:rPr>
              <w:t>Schultheiss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Edgeler</w:t>
            </w:r>
            <w:proofErr w:type="spellEnd"/>
          </w:p>
        </w:tc>
        <w:tc>
          <w:tcPr>
            <w:tcW w:w="6662" w:type="dxa"/>
          </w:tcPr>
          <w:p w:rsidR="00001C7B" w:rsidRDefault="00001C7B" w:rsidP="00001C7B">
            <w:pPr>
              <w:rPr>
                <w:sz w:val="20"/>
                <w:szCs w:val="20"/>
              </w:rPr>
            </w:pPr>
            <w:r w:rsidRPr="00001C7B">
              <w:rPr>
                <w:sz w:val="20"/>
                <w:szCs w:val="20"/>
              </w:rPr>
              <w:t>Materijal za crta</w:t>
            </w:r>
            <w:r>
              <w:rPr>
                <w:sz w:val="20"/>
                <w:szCs w:val="20"/>
              </w:rPr>
              <w:t>ć</w:t>
            </w:r>
            <w:r w:rsidRPr="00001C7B">
              <w:rPr>
                <w:sz w:val="20"/>
                <w:szCs w:val="20"/>
              </w:rPr>
              <w:t>e i slikarske tehnike</w:t>
            </w:r>
          </w:p>
        </w:tc>
      </w:tr>
      <w:tr w:rsidR="00277DDC" w:rsidRPr="00787A68" w:rsidTr="00055474">
        <w:trPr>
          <w:jc w:val="center"/>
        </w:trPr>
        <w:tc>
          <w:tcPr>
            <w:tcW w:w="3114" w:type="dxa"/>
          </w:tcPr>
          <w:p w:rsidR="00277DDC" w:rsidRDefault="00277DDC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Domović</w:t>
            </w:r>
            <w:proofErr w:type="spellEnd"/>
          </w:p>
          <w:p w:rsidR="00277DDC" w:rsidRDefault="00277DDC" w:rsidP="00055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T. </w:t>
            </w:r>
            <w:proofErr w:type="spellStart"/>
            <w:r>
              <w:rPr>
                <w:sz w:val="20"/>
                <w:szCs w:val="20"/>
              </w:rPr>
              <w:t>Rolich</w:t>
            </w:r>
            <w:proofErr w:type="spellEnd"/>
          </w:p>
        </w:tc>
        <w:tc>
          <w:tcPr>
            <w:tcW w:w="6662" w:type="dxa"/>
          </w:tcPr>
          <w:p w:rsidR="00277DDC" w:rsidRPr="00001C7B" w:rsidRDefault="00277DDC" w:rsidP="00001C7B">
            <w:pPr>
              <w:rPr>
                <w:sz w:val="20"/>
                <w:szCs w:val="20"/>
              </w:rPr>
            </w:pPr>
            <w:r w:rsidRPr="00277DDC">
              <w:rPr>
                <w:sz w:val="20"/>
                <w:szCs w:val="20"/>
              </w:rPr>
              <w:t xml:space="preserve">Programiranje u </w:t>
            </w:r>
            <w:proofErr w:type="spellStart"/>
            <w:r w:rsidRPr="00277DDC">
              <w:rPr>
                <w:sz w:val="20"/>
                <w:szCs w:val="20"/>
              </w:rPr>
              <w:t>Octave</w:t>
            </w:r>
            <w:proofErr w:type="spellEnd"/>
            <w:r w:rsidRPr="00277DDC">
              <w:rPr>
                <w:sz w:val="20"/>
                <w:szCs w:val="20"/>
              </w:rPr>
              <w:t>-u</w:t>
            </w:r>
          </w:p>
        </w:tc>
      </w:tr>
    </w:tbl>
    <w:p w:rsidR="005602BC" w:rsidRPr="00E1337B" w:rsidRDefault="00E1337B" w:rsidP="005602BC">
      <w:pPr>
        <w:jc w:val="right"/>
        <w:rPr>
          <w:b/>
          <w:i/>
        </w:rPr>
      </w:pPr>
      <w:r w:rsidRPr="00E1337B">
        <w:rPr>
          <w:b/>
          <w:i/>
        </w:rPr>
        <w:t xml:space="preserve">Ažurirano, </w:t>
      </w:r>
      <w:r w:rsidR="001E481A">
        <w:rPr>
          <w:b/>
          <w:i/>
        </w:rPr>
        <w:t>22</w:t>
      </w:r>
      <w:r w:rsidR="00E71D7C">
        <w:rPr>
          <w:b/>
          <w:i/>
        </w:rPr>
        <w:t>.</w:t>
      </w:r>
      <w:r w:rsidR="001E481A">
        <w:rPr>
          <w:b/>
          <w:i/>
        </w:rPr>
        <w:t>5</w:t>
      </w:r>
      <w:r w:rsidR="001A622B">
        <w:rPr>
          <w:b/>
          <w:i/>
        </w:rPr>
        <w:t>.2023</w:t>
      </w:r>
      <w:r w:rsidR="005602BC" w:rsidRPr="00E1337B">
        <w:rPr>
          <w:b/>
          <w:i/>
        </w:rPr>
        <w:t>.</w:t>
      </w:r>
    </w:p>
    <w:sectPr w:rsidR="005602BC" w:rsidRPr="00E1337B" w:rsidSect="000B34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9E" w:rsidRDefault="003C1E9E" w:rsidP="007D5CBA">
      <w:r>
        <w:separator/>
      </w:r>
    </w:p>
  </w:endnote>
  <w:endnote w:type="continuationSeparator" w:id="0">
    <w:p w:rsidR="003C1E9E" w:rsidRDefault="003C1E9E" w:rsidP="007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796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5CBA" w:rsidRDefault="007D5CBA">
            <w:pPr>
              <w:pStyle w:val="Podnoje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5448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 w:rsidR="009D68DE">
              <w:t>/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54484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D5CBA" w:rsidRDefault="007D5C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9E" w:rsidRDefault="003C1E9E" w:rsidP="007D5CBA">
      <w:r>
        <w:separator/>
      </w:r>
    </w:p>
  </w:footnote>
  <w:footnote w:type="continuationSeparator" w:id="0">
    <w:p w:rsidR="003C1E9E" w:rsidRDefault="003C1E9E" w:rsidP="007D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32CC"/>
    <w:multiLevelType w:val="hybridMultilevel"/>
    <w:tmpl w:val="97E0DBC2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D0E5C"/>
    <w:multiLevelType w:val="hybridMultilevel"/>
    <w:tmpl w:val="3146D094"/>
    <w:lvl w:ilvl="0" w:tplc="72E8B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0D"/>
    <w:rsid w:val="00001C7B"/>
    <w:rsid w:val="000108C4"/>
    <w:rsid w:val="00021605"/>
    <w:rsid w:val="00022923"/>
    <w:rsid w:val="00023093"/>
    <w:rsid w:val="00045011"/>
    <w:rsid w:val="00050907"/>
    <w:rsid w:val="00052384"/>
    <w:rsid w:val="00052411"/>
    <w:rsid w:val="00053B24"/>
    <w:rsid w:val="000542F9"/>
    <w:rsid w:val="00054E3F"/>
    <w:rsid w:val="00055474"/>
    <w:rsid w:val="00082357"/>
    <w:rsid w:val="000923D1"/>
    <w:rsid w:val="00096CF4"/>
    <w:rsid w:val="000A0F5D"/>
    <w:rsid w:val="000A5BBE"/>
    <w:rsid w:val="000B34EA"/>
    <w:rsid w:val="000B41B4"/>
    <w:rsid w:val="000B5E2A"/>
    <w:rsid w:val="000C2D42"/>
    <w:rsid w:val="000D1D86"/>
    <w:rsid w:val="000E2B47"/>
    <w:rsid w:val="000E77FE"/>
    <w:rsid w:val="00105512"/>
    <w:rsid w:val="00136A44"/>
    <w:rsid w:val="001665BC"/>
    <w:rsid w:val="00171BDF"/>
    <w:rsid w:val="001771A5"/>
    <w:rsid w:val="00181EE3"/>
    <w:rsid w:val="00183F62"/>
    <w:rsid w:val="00196C9C"/>
    <w:rsid w:val="001A57A8"/>
    <w:rsid w:val="001A622B"/>
    <w:rsid w:val="001C2A84"/>
    <w:rsid w:val="001C3EAD"/>
    <w:rsid w:val="001D5246"/>
    <w:rsid w:val="001D7B1B"/>
    <w:rsid w:val="001E1D45"/>
    <w:rsid w:val="001E481A"/>
    <w:rsid w:val="001F56F7"/>
    <w:rsid w:val="001F7934"/>
    <w:rsid w:val="0021625F"/>
    <w:rsid w:val="00220CA0"/>
    <w:rsid w:val="00230183"/>
    <w:rsid w:val="00244852"/>
    <w:rsid w:val="00277DDC"/>
    <w:rsid w:val="0028000F"/>
    <w:rsid w:val="00295301"/>
    <w:rsid w:val="002A4EB2"/>
    <w:rsid w:val="002A5BD4"/>
    <w:rsid w:val="002A7CEE"/>
    <w:rsid w:val="002B14F9"/>
    <w:rsid w:val="002C69A7"/>
    <w:rsid w:val="002E6863"/>
    <w:rsid w:val="002F59A3"/>
    <w:rsid w:val="002F787A"/>
    <w:rsid w:val="00300635"/>
    <w:rsid w:val="0030786C"/>
    <w:rsid w:val="00330ED4"/>
    <w:rsid w:val="0034123B"/>
    <w:rsid w:val="003574FE"/>
    <w:rsid w:val="003601B5"/>
    <w:rsid w:val="0037013E"/>
    <w:rsid w:val="003732ED"/>
    <w:rsid w:val="00381B01"/>
    <w:rsid w:val="003A403E"/>
    <w:rsid w:val="003C0DAA"/>
    <w:rsid w:val="003C1E9E"/>
    <w:rsid w:val="003C7B37"/>
    <w:rsid w:val="003D41B6"/>
    <w:rsid w:val="003F57D5"/>
    <w:rsid w:val="00430EF3"/>
    <w:rsid w:val="00440E67"/>
    <w:rsid w:val="00442298"/>
    <w:rsid w:val="00450826"/>
    <w:rsid w:val="004576BF"/>
    <w:rsid w:val="00473BE4"/>
    <w:rsid w:val="00482B90"/>
    <w:rsid w:val="00491BA2"/>
    <w:rsid w:val="004A5FDF"/>
    <w:rsid w:val="004C6BA5"/>
    <w:rsid w:val="004D2B95"/>
    <w:rsid w:val="004E5DBA"/>
    <w:rsid w:val="004F22ED"/>
    <w:rsid w:val="004F56A1"/>
    <w:rsid w:val="004F652C"/>
    <w:rsid w:val="004F7ED6"/>
    <w:rsid w:val="005033C7"/>
    <w:rsid w:val="00503E5C"/>
    <w:rsid w:val="00505AF6"/>
    <w:rsid w:val="0052383D"/>
    <w:rsid w:val="00543540"/>
    <w:rsid w:val="005602BC"/>
    <w:rsid w:val="00561245"/>
    <w:rsid w:val="005645CA"/>
    <w:rsid w:val="005D2C21"/>
    <w:rsid w:val="005D5AA5"/>
    <w:rsid w:val="005E7F8B"/>
    <w:rsid w:val="005F3438"/>
    <w:rsid w:val="005F6A4D"/>
    <w:rsid w:val="006267BD"/>
    <w:rsid w:val="00630250"/>
    <w:rsid w:val="00653454"/>
    <w:rsid w:val="0068769C"/>
    <w:rsid w:val="006A6268"/>
    <w:rsid w:val="006B2C46"/>
    <w:rsid w:val="006B747F"/>
    <w:rsid w:val="006C4D95"/>
    <w:rsid w:val="006D2F31"/>
    <w:rsid w:val="006D4F9B"/>
    <w:rsid w:val="006D7A69"/>
    <w:rsid w:val="006F5874"/>
    <w:rsid w:val="00703F8E"/>
    <w:rsid w:val="00705957"/>
    <w:rsid w:val="0070620D"/>
    <w:rsid w:val="00724D01"/>
    <w:rsid w:val="007315B9"/>
    <w:rsid w:val="00736BAD"/>
    <w:rsid w:val="00740E9F"/>
    <w:rsid w:val="0075589D"/>
    <w:rsid w:val="007745DE"/>
    <w:rsid w:val="007746FD"/>
    <w:rsid w:val="00787A68"/>
    <w:rsid w:val="007A1957"/>
    <w:rsid w:val="007A44CC"/>
    <w:rsid w:val="007B06B3"/>
    <w:rsid w:val="007B0878"/>
    <w:rsid w:val="007B4A95"/>
    <w:rsid w:val="007C52A7"/>
    <w:rsid w:val="007C56EA"/>
    <w:rsid w:val="007D5CBA"/>
    <w:rsid w:val="007E3287"/>
    <w:rsid w:val="007E53B9"/>
    <w:rsid w:val="007E6722"/>
    <w:rsid w:val="008042B0"/>
    <w:rsid w:val="00804D06"/>
    <w:rsid w:val="00813C77"/>
    <w:rsid w:val="008427A7"/>
    <w:rsid w:val="0085113F"/>
    <w:rsid w:val="00851194"/>
    <w:rsid w:val="00854484"/>
    <w:rsid w:val="00865A77"/>
    <w:rsid w:val="00866130"/>
    <w:rsid w:val="008815B5"/>
    <w:rsid w:val="00887F62"/>
    <w:rsid w:val="00892388"/>
    <w:rsid w:val="008B0366"/>
    <w:rsid w:val="008B26DB"/>
    <w:rsid w:val="008B6779"/>
    <w:rsid w:val="008B6F4F"/>
    <w:rsid w:val="008C160F"/>
    <w:rsid w:val="008C3531"/>
    <w:rsid w:val="008D6C7C"/>
    <w:rsid w:val="008F5154"/>
    <w:rsid w:val="008F794C"/>
    <w:rsid w:val="00907E57"/>
    <w:rsid w:val="00923003"/>
    <w:rsid w:val="00926BF4"/>
    <w:rsid w:val="0095643E"/>
    <w:rsid w:val="00956A15"/>
    <w:rsid w:val="009966EF"/>
    <w:rsid w:val="009A18FE"/>
    <w:rsid w:val="009A7423"/>
    <w:rsid w:val="009B0800"/>
    <w:rsid w:val="009B210C"/>
    <w:rsid w:val="009B6FA3"/>
    <w:rsid w:val="009C7F8D"/>
    <w:rsid w:val="009D335F"/>
    <w:rsid w:val="009D68DE"/>
    <w:rsid w:val="009E0B4D"/>
    <w:rsid w:val="009F432E"/>
    <w:rsid w:val="00A20F0F"/>
    <w:rsid w:val="00A51895"/>
    <w:rsid w:val="00A65C1E"/>
    <w:rsid w:val="00A679E9"/>
    <w:rsid w:val="00A76CCA"/>
    <w:rsid w:val="00A76E9C"/>
    <w:rsid w:val="00A8391C"/>
    <w:rsid w:val="00A840A0"/>
    <w:rsid w:val="00A92B2C"/>
    <w:rsid w:val="00A93026"/>
    <w:rsid w:val="00AB09BA"/>
    <w:rsid w:val="00AB6D32"/>
    <w:rsid w:val="00AC0B72"/>
    <w:rsid w:val="00AC75D5"/>
    <w:rsid w:val="00AD6590"/>
    <w:rsid w:val="00AD741F"/>
    <w:rsid w:val="00AF4187"/>
    <w:rsid w:val="00AF513D"/>
    <w:rsid w:val="00B04A1E"/>
    <w:rsid w:val="00B0525A"/>
    <w:rsid w:val="00B10ED5"/>
    <w:rsid w:val="00B17049"/>
    <w:rsid w:val="00B23F04"/>
    <w:rsid w:val="00B26F2C"/>
    <w:rsid w:val="00B36E1B"/>
    <w:rsid w:val="00B466FF"/>
    <w:rsid w:val="00B6062F"/>
    <w:rsid w:val="00B7533D"/>
    <w:rsid w:val="00B7556E"/>
    <w:rsid w:val="00B8073B"/>
    <w:rsid w:val="00B81725"/>
    <w:rsid w:val="00B83011"/>
    <w:rsid w:val="00B93E26"/>
    <w:rsid w:val="00BC247C"/>
    <w:rsid w:val="00BC75CC"/>
    <w:rsid w:val="00BE5E43"/>
    <w:rsid w:val="00BE71CE"/>
    <w:rsid w:val="00BF4149"/>
    <w:rsid w:val="00C23761"/>
    <w:rsid w:val="00C35B9D"/>
    <w:rsid w:val="00C52C1A"/>
    <w:rsid w:val="00C62935"/>
    <w:rsid w:val="00C87961"/>
    <w:rsid w:val="00C91128"/>
    <w:rsid w:val="00CB0690"/>
    <w:rsid w:val="00CC45EC"/>
    <w:rsid w:val="00CD4AD5"/>
    <w:rsid w:val="00CF6C52"/>
    <w:rsid w:val="00D05DFB"/>
    <w:rsid w:val="00D075B5"/>
    <w:rsid w:val="00D12391"/>
    <w:rsid w:val="00D268A8"/>
    <w:rsid w:val="00D37CCF"/>
    <w:rsid w:val="00D51CF9"/>
    <w:rsid w:val="00D53647"/>
    <w:rsid w:val="00D62001"/>
    <w:rsid w:val="00D63AC0"/>
    <w:rsid w:val="00D70E49"/>
    <w:rsid w:val="00D92464"/>
    <w:rsid w:val="00DA5694"/>
    <w:rsid w:val="00DC200E"/>
    <w:rsid w:val="00DC207F"/>
    <w:rsid w:val="00DE0A30"/>
    <w:rsid w:val="00E01348"/>
    <w:rsid w:val="00E129B7"/>
    <w:rsid w:val="00E1337B"/>
    <w:rsid w:val="00E23007"/>
    <w:rsid w:val="00E26BA1"/>
    <w:rsid w:val="00E552C4"/>
    <w:rsid w:val="00E66197"/>
    <w:rsid w:val="00E70E15"/>
    <w:rsid w:val="00E71D7C"/>
    <w:rsid w:val="00E76192"/>
    <w:rsid w:val="00E81149"/>
    <w:rsid w:val="00E86BCD"/>
    <w:rsid w:val="00E960DC"/>
    <w:rsid w:val="00EB3F14"/>
    <w:rsid w:val="00EC76D7"/>
    <w:rsid w:val="00ED5EB3"/>
    <w:rsid w:val="00EE2387"/>
    <w:rsid w:val="00EF286D"/>
    <w:rsid w:val="00F14C23"/>
    <w:rsid w:val="00F15DEE"/>
    <w:rsid w:val="00F1604E"/>
    <w:rsid w:val="00F30CE4"/>
    <w:rsid w:val="00F374FB"/>
    <w:rsid w:val="00F40F38"/>
    <w:rsid w:val="00F47F97"/>
    <w:rsid w:val="00F66A05"/>
    <w:rsid w:val="00FA0AFA"/>
    <w:rsid w:val="00FB00F9"/>
    <w:rsid w:val="00FC2160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50EF8"/>
  <w15:docId w15:val="{D7C1A6DC-AF10-45C5-B194-44CEDC92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357"/>
    <w:rPr>
      <w:sz w:val="24"/>
      <w:szCs w:val="24"/>
      <w:lang w:val="hr-BA" w:eastAsia="hr-BA"/>
    </w:rPr>
  </w:style>
  <w:style w:type="paragraph" w:styleId="Naslov3">
    <w:name w:val="heading 3"/>
    <w:basedOn w:val="Normal"/>
    <w:link w:val="Naslov3Char"/>
    <w:uiPriority w:val="9"/>
    <w:qFormat/>
    <w:locked/>
    <w:rsid w:val="00F1604E"/>
    <w:pPr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062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C35B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543540"/>
    <w:rPr>
      <w:sz w:val="2"/>
      <w:szCs w:val="2"/>
    </w:rPr>
  </w:style>
  <w:style w:type="character" w:styleId="Hiperveza">
    <w:name w:val="Hyperlink"/>
    <w:basedOn w:val="Zadanifontodlomka"/>
    <w:uiPriority w:val="99"/>
    <w:rsid w:val="004F56A1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F3438"/>
    <w:pPr>
      <w:spacing w:before="100" w:beforeAutospacing="1" w:after="100" w:afterAutospacing="1"/>
    </w:pPr>
    <w:rPr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1604E"/>
    <w:rPr>
      <w:b/>
      <w:bCs/>
      <w:sz w:val="27"/>
      <w:szCs w:val="27"/>
    </w:rPr>
  </w:style>
  <w:style w:type="character" w:styleId="Naglaeno">
    <w:name w:val="Strong"/>
    <w:basedOn w:val="Zadanifontodlomka"/>
    <w:uiPriority w:val="22"/>
    <w:qFormat/>
    <w:locked/>
    <w:rsid w:val="00F1604E"/>
    <w:rPr>
      <w:b/>
      <w:bCs/>
    </w:rPr>
  </w:style>
  <w:style w:type="character" w:styleId="Istaknuto">
    <w:name w:val="Emphasis"/>
    <w:basedOn w:val="Zadanifontodlomka"/>
    <w:uiPriority w:val="20"/>
    <w:qFormat/>
    <w:locked/>
    <w:rsid w:val="00F1604E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5CB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5CBA"/>
    <w:rPr>
      <w:sz w:val="24"/>
      <w:szCs w:val="24"/>
      <w:lang w:val="hr-BA" w:eastAsia="hr-BA"/>
    </w:rPr>
  </w:style>
  <w:style w:type="paragraph" w:styleId="Podnoje">
    <w:name w:val="footer"/>
    <w:basedOn w:val="Normal"/>
    <w:link w:val="PodnojeChar"/>
    <w:uiPriority w:val="99"/>
    <w:unhideWhenUsed/>
    <w:rsid w:val="007D5C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5CBA"/>
    <w:rPr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1D5246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B2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B2C4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ultet@ttf.uni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</vt:lpstr>
      <vt:lpstr>AUTORI</vt:lpstr>
    </vt:vector>
  </TitlesOfParts>
  <Company>TTF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</dc:title>
  <dc:creator>Zvonko Dragčević</dc:creator>
  <cp:lastModifiedBy>REC</cp:lastModifiedBy>
  <cp:revision>3</cp:revision>
  <cp:lastPrinted>2019-02-04T09:08:00Z</cp:lastPrinted>
  <dcterms:created xsi:type="dcterms:W3CDTF">2023-05-20T09:15:00Z</dcterms:created>
  <dcterms:modified xsi:type="dcterms:W3CDTF">2023-05-23T17:46:00Z</dcterms:modified>
</cp:coreProperties>
</file>